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DDDE2" w14:textId="4ED04748" w:rsidR="00203892" w:rsidRPr="007569EE" w:rsidRDefault="006E242C" w:rsidP="007569EE">
      <w:pPr>
        <w:tabs>
          <w:tab w:val="left" w:pos="4250"/>
        </w:tabs>
        <w:rPr>
          <w:rFonts w:ascii="Arial" w:hAnsi="Arial" w:cs="Arial"/>
          <w:b/>
        </w:rPr>
      </w:pPr>
      <w:r>
        <w:rPr>
          <w:rFonts w:ascii="Arial" w:hAnsi="Arial" w:cs="Arial"/>
          <w:b/>
          <w:noProof/>
        </w:rPr>
        <w:drawing>
          <wp:inline distT="0" distB="0" distL="0" distR="0" wp14:anchorId="0ACA34E9" wp14:editId="274B8494">
            <wp:extent cx="2421501" cy="540000"/>
            <wp:effectExtent l="0" t="0" r="0" b="0"/>
            <wp:docPr id="1381542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1501" cy="540000"/>
                    </a:xfrm>
                    <a:prstGeom prst="rect">
                      <a:avLst/>
                    </a:prstGeom>
                    <a:noFill/>
                  </pic:spPr>
                </pic:pic>
              </a:graphicData>
            </a:graphic>
          </wp:inline>
        </w:drawing>
      </w:r>
      <w:r w:rsidR="001E160E" w:rsidRPr="007569EE">
        <w:rPr>
          <w:rFonts w:ascii="Arial" w:hAnsi="Arial" w:cs="Arial"/>
          <w:b/>
        </w:rPr>
        <w:tab/>
      </w:r>
    </w:p>
    <w:p w14:paraId="3FE5E943" w14:textId="77777777" w:rsidR="00203892" w:rsidRPr="007569EE" w:rsidRDefault="00490DC7" w:rsidP="00792F57">
      <w:pPr>
        <w:jc w:val="center"/>
        <w:rPr>
          <w:rFonts w:ascii="Arial" w:hAnsi="Arial" w:cs="Arial"/>
          <w:b/>
        </w:rPr>
      </w:pPr>
      <w:r w:rsidRPr="007569EE">
        <w:rPr>
          <w:rFonts w:ascii="Arial" w:hAnsi="Arial" w:cs="Arial"/>
          <w:b/>
        </w:rPr>
        <w:tab/>
      </w:r>
    </w:p>
    <w:p w14:paraId="72329816" w14:textId="77777777" w:rsidR="00203892" w:rsidRPr="007569EE" w:rsidRDefault="00203892" w:rsidP="00792F57">
      <w:pPr>
        <w:jc w:val="center"/>
        <w:rPr>
          <w:rFonts w:ascii="Arial" w:hAnsi="Arial" w:cs="Arial"/>
          <w:b/>
        </w:rPr>
      </w:pPr>
    </w:p>
    <w:p w14:paraId="559511B8" w14:textId="179CE793" w:rsidR="00B8480F" w:rsidRPr="007569EE" w:rsidRDefault="00647345" w:rsidP="00792F57">
      <w:pPr>
        <w:jc w:val="center"/>
        <w:rPr>
          <w:rFonts w:ascii="Arial" w:hAnsi="Arial" w:cs="Arial"/>
          <w:b/>
          <w:sz w:val="24"/>
          <w:szCs w:val="24"/>
        </w:rPr>
      </w:pPr>
      <w:r>
        <w:rPr>
          <w:rFonts w:ascii="Arial" w:hAnsi="Arial" w:cs="Arial"/>
          <w:b/>
          <w:color w:val="037FAC"/>
          <w:sz w:val="28"/>
          <w:szCs w:val="28"/>
        </w:rPr>
        <w:t>Copyright a</w:t>
      </w:r>
      <w:r w:rsidR="00B8480F" w:rsidRPr="00737BC2">
        <w:rPr>
          <w:rFonts w:ascii="Arial" w:hAnsi="Arial" w:cs="Arial"/>
          <w:b/>
          <w:color w:val="037FAC"/>
          <w:sz w:val="28"/>
          <w:szCs w:val="28"/>
        </w:rPr>
        <w:t>pplication to reproduce</w:t>
      </w:r>
      <w:r>
        <w:rPr>
          <w:rFonts w:ascii="Arial" w:hAnsi="Arial" w:cs="Arial"/>
          <w:b/>
          <w:color w:val="037FAC"/>
          <w:sz w:val="28"/>
          <w:szCs w:val="28"/>
        </w:rPr>
        <w:t xml:space="preserve"> </w:t>
      </w:r>
      <w:r w:rsidR="00B8480F" w:rsidRPr="00390243">
        <w:rPr>
          <w:rFonts w:ascii="Arial" w:hAnsi="Arial" w:cs="Arial"/>
          <w:b/>
          <w:color w:val="037FAC"/>
          <w:sz w:val="28"/>
          <w:szCs w:val="28"/>
        </w:rPr>
        <w:t xml:space="preserve">Cambridge </w:t>
      </w:r>
      <w:r w:rsidR="00AC5D82" w:rsidRPr="00390243">
        <w:rPr>
          <w:rFonts w:ascii="Arial" w:hAnsi="Arial" w:cs="Arial"/>
          <w:b/>
          <w:color w:val="037FAC"/>
          <w:sz w:val="28"/>
          <w:szCs w:val="28"/>
        </w:rPr>
        <w:t>International Education</w:t>
      </w:r>
      <w:r>
        <w:rPr>
          <w:rFonts w:ascii="Arial" w:hAnsi="Arial" w:cs="Arial"/>
          <w:b/>
          <w:color w:val="037FAC"/>
          <w:sz w:val="28"/>
          <w:szCs w:val="28"/>
        </w:rPr>
        <w:t xml:space="preserve"> past paper questions</w:t>
      </w:r>
    </w:p>
    <w:p w14:paraId="52D5A393" w14:textId="27DD6ADE" w:rsidR="00BD79C8" w:rsidRPr="007569EE" w:rsidRDefault="00455B58" w:rsidP="00BD79C8">
      <w:pPr>
        <w:spacing w:after="240"/>
        <w:rPr>
          <w:rFonts w:ascii="Arial" w:hAnsi="Arial" w:cs="Arial"/>
        </w:rPr>
      </w:pPr>
      <w:r w:rsidRPr="007569EE">
        <w:rPr>
          <w:rFonts w:ascii="Arial" w:hAnsi="Arial" w:cs="Arial"/>
          <w:sz w:val="18"/>
        </w:rPr>
        <w:br/>
      </w:r>
      <w:r w:rsidR="002F5717" w:rsidRPr="007569EE">
        <w:rPr>
          <w:rFonts w:ascii="Arial" w:hAnsi="Arial" w:cs="Arial"/>
        </w:rPr>
        <w:t xml:space="preserve">Please complete </w:t>
      </w:r>
      <w:r w:rsidR="00C64BE2" w:rsidRPr="007569EE">
        <w:rPr>
          <w:rFonts w:ascii="Arial" w:hAnsi="Arial" w:cs="Arial"/>
        </w:rPr>
        <w:t>th</w:t>
      </w:r>
      <w:r w:rsidR="00BD79C8" w:rsidRPr="007569EE">
        <w:rPr>
          <w:rFonts w:ascii="Arial" w:hAnsi="Arial" w:cs="Arial"/>
        </w:rPr>
        <w:t>is a</w:t>
      </w:r>
      <w:r w:rsidR="00C64BE2" w:rsidRPr="007569EE">
        <w:rPr>
          <w:rFonts w:ascii="Arial" w:hAnsi="Arial" w:cs="Arial"/>
        </w:rPr>
        <w:t>pplication form</w:t>
      </w:r>
      <w:r w:rsidR="00BD79C8" w:rsidRPr="007569EE">
        <w:rPr>
          <w:rFonts w:ascii="Arial" w:hAnsi="Arial" w:cs="Arial"/>
        </w:rPr>
        <w:t xml:space="preserve"> and return to the address at the end of the form.  Any permission granted will be </w:t>
      </w:r>
      <w:r w:rsidR="00BD79C8" w:rsidRPr="007569EE">
        <w:rPr>
          <w:rFonts w:ascii="Arial" w:hAnsi="Arial" w:cs="Arial"/>
          <w:u w:val="single"/>
        </w:rPr>
        <w:t>under the terms of the licence attached</w:t>
      </w:r>
      <w:r w:rsidR="008A112A" w:rsidRPr="007569EE">
        <w:rPr>
          <w:rFonts w:ascii="Arial" w:hAnsi="Arial" w:cs="Arial"/>
        </w:rPr>
        <w:t xml:space="preserve"> </w:t>
      </w:r>
      <w:r w:rsidR="001C4685" w:rsidRPr="007569EE">
        <w:rPr>
          <w:rFonts w:ascii="Arial" w:hAnsi="Arial" w:cs="Arial"/>
        </w:rPr>
        <w:t xml:space="preserve">(pages 4 and 5) </w:t>
      </w:r>
      <w:r w:rsidR="008A112A" w:rsidRPr="007569EE">
        <w:rPr>
          <w:rFonts w:ascii="Arial" w:hAnsi="Arial" w:cs="Arial"/>
        </w:rPr>
        <w:t>and by</w:t>
      </w:r>
      <w:r w:rsidR="00BD79C8" w:rsidRPr="007569EE">
        <w:rPr>
          <w:rFonts w:ascii="Arial" w:hAnsi="Arial" w:cs="Arial"/>
        </w:rPr>
        <w:t xml:space="preserve"> applying for this permission you are agreeing to those terms.</w:t>
      </w:r>
    </w:p>
    <w:p w14:paraId="7459807D" w14:textId="539BA9D7" w:rsidR="00566201" w:rsidRPr="007569EE" w:rsidRDefault="00566201" w:rsidP="00BD79C8">
      <w:pPr>
        <w:spacing w:after="240"/>
        <w:rPr>
          <w:rFonts w:ascii="Arial" w:hAnsi="Arial" w:cs="Arial"/>
        </w:rPr>
      </w:pPr>
      <w:r w:rsidRPr="007569EE">
        <w:rPr>
          <w:rFonts w:ascii="Arial" w:hAnsi="Arial" w:cs="Arial"/>
        </w:rPr>
        <w:t xml:space="preserve">For help filling in this form, please refer to the document: </w:t>
      </w:r>
      <w:r w:rsidRPr="007569EE">
        <w:rPr>
          <w:rFonts w:ascii="Arial" w:hAnsi="Arial" w:cs="Arial"/>
          <w:b/>
        </w:rPr>
        <w:t xml:space="preserve">Guidance for publishers on completing a Copyright Application form. </w:t>
      </w:r>
    </w:p>
    <w:p w14:paraId="68F10F2C" w14:textId="110AA34B" w:rsidR="00856A62" w:rsidRPr="007569EE" w:rsidRDefault="00856A62" w:rsidP="00737BC2">
      <w:pPr>
        <w:pStyle w:val="Heading1"/>
        <w:numPr>
          <w:ilvl w:val="0"/>
          <w:numId w:val="2"/>
        </w:numPr>
      </w:pPr>
      <w:r w:rsidRPr="007569EE">
        <w:t>Material for which Permission is Requested</w:t>
      </w:r>
    </w:p>
    <w:p w14:paraId="02E003D9" w14:textId="4E9B0773" w:rsidR="008A112A" w:rsidRPr="007569EE" w:rsidRDefault="008A112A" w:rsidP="00490DC7">
      <w:pPr>
        <w:numPr>
          <w:ilvl w:val="1"/>
          <w:numId w:val="2"/>
        </w:numPr>
        <w:spacing w:after="240"/>
        <w:rPr>
          <w:rFonts w:ascii="Arial" w:hAnsi="Arial" w:cs="Arial"/>
        </w:rPr>
      </w:pPr>
      <w:bookmarkStart w:id="0" w:name="_Ref215910163"/>
      <w:r w:rsidRPr="007569EE">
        <w:rPr>
          <w:rFonts w:ascii="Arial" w:hAnsi="Arial" w:cs="Arial"/>
        </w:rPr>
        <w:t xml:space="preserve">Specify the </w:t>
      </w:r>
      <w:r w:rsidR="00A53D89" w:rsidRPr="007569EE">
        <w:rPr>
          <w:rFonts w:ascii="Arial" w:hAnsi="Arial" w:cs="Arial"/>
        </w:rPr>
        <w:t>syllabus</w:t>
      </w:r>
      <w:r w:rsidRPr="007569EE">
        <w:rPr>
          <w:rFonts w:ascii="Arial" w:hAnsi="Arial" w:cs="Arial"/>
        </w:rPr>
        <w:t xml:space="preserve"> name</w:t>
      </w:r>
      <w:r w:rsidR="00A53D89" w:rsidRPr="007569EE">
        <w:rPr>
          <w:rFonts w:ascii="Arial" w:hAnsi="Arial" w:cs="Arial"/>
        </w:rPr>
        <w:t xml:space="preserve"> and code</w:t>
      </w:r>
      <w:r w:rsidRPr="007569EE">
        <w:rPr>
          <w:rFonts w:ascii="Arial" w:hAnsi="Arial" w:cs="Arial"/>
        </w:rPr>
        <w:t xml:space="preserve">, </w:t>
      </w:r>
      <w:r w:rsidR="00B85C67" w:rsidRPr="007569EE">
        <w:rPr>
          <w:rFonts w:ascii="Arial" w:hAnsi="Arial" w:cs="Arial"/>
        </w:rPr>
        <w:t xml:space="preserve">series month and year, </w:t>
      </w:r>
      <w:r w:rsidR="00A53D89" w:rsidRPr="007569EE">
        <w:rPr>
          <w:rFonts w:ascii="Arial" w:hAnsi="Arial" w:cs="Arial"/>
        </w:rPr>
        <w:t xml:space="preserve">paper and </w:t>
      </w:r>
      <w:r w:rsidRPr="007569EE">
        <w:rPr>
          <w:rFonts w:ascii="Arial" w:hAnsi="Arial" w:cs="Arial"/>
        </w:rPr>
        <w:t>question n</w:t>
      </w:r>
      <w:r w:rsidR="004A111C" w:rsidRPr="007569EE">
        <w:rPr>
          <w:rFonts w:ascii="Arial" w:hAnsi="Arial" w:cs="Arial"/>
        </w:rPr>
        <w:t>umber</w:t>
      </w:r>
      <w:r w:rsidR="00566201" w:rsidRPr="007569EE">
        <w:rPr>
          <w:rFonts w:ascii="Arial" w:hAnsi="Arial" w:cs="Arial"/>
        </w:rPr>
        <w:t>,</w:t>
      </w:r>
      <w:r w:rsidR="00B85C67" w:rsidRPr="007569EE">
        <w:rPr>
          <w:rFonts w:ascii="Arial" w:hAnsi="Arial" w:cs="Arial"/>
        </w:rPr>
        <w:t xml:space="preserve"> </w:t>
      </w:r>
      <w:r w:rsidR="00915EE7" w:rsidRPr="007569EE">
        <w:rPr>
          <w:rFonts w:ascii="Arial" w:hAnsi="Arial" w:cs="Arial"/>
        </w:rPr>
        <w:t xml:space="preserve">question paper variant used (by series), percentage of questions used from each paper </w:t>
      </w:r>
      <w:r w:rsidR="00A53D89" w:rsidRPr="007569EE">
        <w:rPr>
          <w:rFonts w:ascii="Arial" w:hAnsi="Arial" w:cs="Arial"/>
        </w:rPr>
        <w:t xml:space="preserve">as well as where the </w:t>
      </w:r>
      <w:r w:rsidR="00415E20" w:rsidRPr="007569EE">
        <w:rPr>
          <w:rFonts w:ascii="Arial" w:hAnsi="Arial" w:cs="Arial"/>
        </w:rPr>
        <w:t>Material</w:t>
      </w:r>
      <w:r w:rsidR="00A53D89" w:rsidRPr="007569EE">
        <w:rPr>
          <w:rFonts w:ascii="Arial" w:hAnsi="Arial" w:cs="Arial"/>
        </w:rPr>
        <w:t xml:space="preserve"> will appear (</w:t>
      </w:r>
      <w:r w:rsidR="00792F57" w:rsidRPr="007569EE">
        <w:rPr>
          <w:rFonts w:ascii="Arial" w:hAnsi="Arial" w:cs="Arial"/>
        </w:rPr>
        <w:t>chapter and/or</w:t>
      </w:r>
      <w:r w:rsidR="00A53D89" w:rsidRPr="007569EE">
        <w:rPr>
          <w:rFonts w:ascii="Arial" w:hAnsi="Arial" w:cs="Arial"/>
        </w:rPr>
        <w:t xml:space="preserve"> pagination </w:t>
      </w:r>
      <w:r w:rsidR="00792F57" w:rsidRPr="007569EE">
        <w:rPr>
          <w:rFonts w:ascii="Arial" w:hAnsi="Arial" w:cs="Arial"/>
        </w:rPr>
        <w:t xml:space="preserve">if </w:t>
      </w:r>
      <w:r w:rsidR="00A53D89" w:rsidRPr="007569EE">
        <w:rPr>
          <w:rFonts w:ascii="Arial" w:hAnsi="Arial" w:cs="Arial"/>
        </w:rPr>
        <w:t xml:space="preserve">available) </w:t>
      </w:r>
      <w:r w:rsidR="004A111C" w:rsidRPr="007569EE">
        <w:rPr>
          <w:rFonts w:ascii="Arial" w:hAnsi="Arial" w:cs="Arial"/>
        </w:rPr>
        <w:t xml:space="preserve">in the table </w:t>
      </w:r>
      <w:r w:rsidR="006A420A" w:rsidRPr="007569EE">
        <w:rPr>
          <w:rFonts w:ascii="Arial" w:hAnsi="Arial" w:cs="Arial"/>
        </w:rPr>
        <w:t>below.</w:t>
      </w:r>
      <w:r w:rsidR="00603480" w:rsidRPr="007569EE">
        <w:rPr>
          <w:rFonts w:ascii="Arial" w:hAnsi="Arial" w:cs="Arial"/>
        </w:rPr>
        <w:t xml:space="preserve"> </w:t>
      </w:r>
      <w:r w:rsidR="00603480" w:rsidRPr="007569EE">
        <w:rPr>
          <w:rFonts w:ascii="Arial" w:hAnsi="Arial" w:cs="Arial"/>
        </w:rPr>
        <w:br/>
        <w:t xml:space="preserve">List </w:t>
      </w:r>
      <w:r w:rsidR="003B1AE4" w:rsidRPr="007569EE">
        <w:rPr>
          <w:rFonts w:ascii="Arial" w:hAnsi="Arial" w:cs="Arial"/>
        </w:rPr>
        <w:t xml:space="preserve">the Material </w:t>
      </w:r>
      <w:r w:rsidR="00EC1CEF" w:rsidRPr="007569EE">
        <w:rPr>
          <w:rFonts w:ascii="Arial" w:hAnsi="Arial" w:cs="Arial"/>
          <w:u w:val="single"/>
        </w:rPr>
        <w:t xml:space="preserve">in order </w:t>
      </w:r>
      <w:r w:rsidR="005E7BCE" w:rsidRPr="007569EE">
        <w:rPr>
          <w:rFonts w:ascii="Arial" w:hAnsi="Arial" w:cs="Arial"/>
          <w:u w:val="single"/>
        </w:rPr>
        <w:t>in which</w:t>
      </w:r>
      <w:r w:rsidR="00EC1CEF" w:rsidRPr="007569EE">
        <w:rPr>
          <w:rFonts w:ascii="Arial" w:hAnsi="Arial" w:cs="Arial"/>
          <w:u w:val="single"/>
        </w:rPr>
        <w:t xml:space="preserve"> it appears in the publication.</w:t>
      </w:r>
      <w:r w:rsidR="006A420A" w:rsidRPr="007569EE">
        <w:rPr>
          <w:rFonts w:ascii="Arial" w:hAnsi="Arial" w:cs="Arial"/>
        </w:rPr>
        <w:t xml:space="preserve"> </w:t>
      </w:r>
      <w:r w:rsidR="00603480" w:rsidRPr="007569EE">
        <w:rPr>
          <w:rFonts w:ascii="Arial" w:hAnsi="Arial" w:cs="Arial"/>
        </w:rPr>
        <w:br/>
      </w:r>
      <w:r w:rsidR="00566201" w:rsidRPr="007569EE">
        <w:rPr>
          <w:rFonts w:ascii="Arial" w:hAnsi="Arial" w:cs="Arial"/>
          <w:u w:val="single"/>
        </w:rPr>
        <w:t>C</w:t>
      </w:r>
      <w:r w:rsidR="004A111C" w:rsidRPr="007569EE">
        <w:rPr>
          <w:rFonts w:ascii="Arial" w:hAnsi="Arial" w:cs="Arial"/>
          <w:u w:val="single"/>
        </w:rPr>
        <w:t xml:space="preserve">opies of all </w:t>
      </w:r>
      <w:r w:rsidR="00415E20" w:rsidRPr="007569EE">
        <w:rPr>
          <w:rFonts w:ascii="Arial" w:hAnsi="Arial" w:cs="Arial"/>
          <w:u w:val="single"/>
        </w:rPr>
        <w:t>Material</w:t>
      </w:r>
      <w:r w:rsidR="004A111C" w:rsidRPr="007569EE">
        <w:rPr>
          <w:rFonts w:ascii="Arial" w:hAnsi="Arial" w:cs="Arial"/>
          <w:u w:val="single"/>
        </w:rPr>
        <w:t>s</w:t>
      </w:r>
      <w:r w:rsidR="004A111C" w:rsidRPr="007569EE">
        <w:rPr>
          <w:rFonts w:ascii="Arial" w:hAnsi="Arial" w:cs="Arial"/>
        </w:rPr>
        <w:t xml:space="preserve"> for which permission is requested should be included with each application, as well as a copy of the page where each item will appear in the new publication</w:t>
      </w:r>
      <w:r w:rsidR="00A53D89" w:rsidRPr="007569EE">
        <w:rPr>
          <w:rFonts w:ascii="Arial" w:hAnsi="Arial" w:cs="Arial"/>
        </w:rPr>
        <w:t xml:space="preserve"> showing suitable </w:t>
      </w:r>
      <w:r w:rsidR="00566201" w:rsidRPr="007569EE">
        <w:rPr>
          <w:rFonts w:ascii="Arial" w:hAnsi="Arial" w:cs="Arial"/>
        </w:rPr>
        <w:t>acknowledgement</w:t>
      </w:r>
      <w:r w:rsidR="004A111C" w:rsidRPr="007569EE">
        <w:rPr>
          <w:rFonts w:ascii="Arial" w:hAnsi="Arial" w:cs="Arial"/>
        </w:rPr>
        <w:t xml:space="preserve">. </w:t>
      </w:r>
      <w:r w:rsidR="00B85C67" w:rsidRPr="007569EE">
        <w:rPr>
          <w:rFonts w:ascii="Arial" w:hAnsi="Arial" w:cs="Arial"/>
        </w:rPr>
        <w:br/>
      </w:r>
      <w:r w:rsidR="00566201" w:rsidRPr="007569EE">
        <w:rPr>
          <w:rFonts w:ascii="Arial" w:hAnsi="Arial" w:cs="Arial"/>
          <w:u w:val="single"/>
        </w:rPr>
        <w:t>Applications for new editions:</w:t>
      </w:r>
      <w:r w:rsidR="00566201" w:rsidRPr="007569EE">
        <w:rPr>
          <w:rFonts w:ascii="Arial" w:hAnsi="Arial" w:cs="Arial"/>
        </w:rPr>
        <w:t xml:space="preserve"> when the </w:t>
      </w:r>
      <w:r w:rsidR="00305CE9" w:rsidRPr="007569EE">
        <w:rPr>
          <w:rFonts w:ascii="Arial" w:hAnsi="Arial" w:cs="Arial"/>
        </w:rPr>
        <w:t>application includes material that was approved to be used in a previous edition of the publication</w:t>
      </w:r>
      <w:r w:rsidR="00566201" w:rsidRPr="007569EE">
        <w:rPr>
          <w:rFonts w:ascii="Arial" w:hAnsi="Arial" w:cs="Arial"/>
        </w:rPr>
        <w:t xml:space="preserve">, </w:t>
      </w:r>
      <w:r w:rsidR="00566201" w:rsidRPr="007569EE">
        <w:rPr>
          <w:rFonts w:ascii="Arial" w:hAnsi="Arial" w:cs="Arial"/>
          <w:u w:val="single"/>
        </w:rPr>
        <w:t>provided that there has been no change at all</w:t>
      </w:r>
      <w:r w:rsidR="00566201" w:rsidRPr="007569EE">
        <w:rPr>
          <w:rFonts w:ascii="Arial" w:hAnsi="Arial" w:cs="Arial"/>
        </w:rPr>
        <w:t xml:space="preserve"> to the copyright material from one edition to the next, and that the material does not date back to before 20</w:t>
      </w:r>
      <w:r w:rsidR="00487C0A">
        <w:rPr>
          <w:rFonts w:ascii="Arial" w:hAnsi="Arial" w:cs="Arial"/>
        </w:rPr>
        <w:t>16</w:t>
      </w:r>
      <w:r w:rsidR="00566201" w:rsidRPr="007569EE">
        <w:rPr>
          <w:rFonts w:ascii="Arial" w:hAnsi="Arial" w:cs="Arial"/>
        </w:rPr>
        <w:t xml:space="preserve"> and is still relevant</w:t>
      </w:r>
      <w:r w:rsidR="00305CE9" w:rsidRPr="007569EE">
        <w:rPr>
          <w:rFonts w:ascii="Arial" w:hAnsi="Arial" w:cs="Arial"/>
        </w:rPr>
        <w:t>,</w:t>
      </w:r>
      <w:r w:rsidR="00566201" w:rsidRPr="007569EE">
        <w:rPr>
          <w:rFonts w:ascii="Arial" w:hAnsi="Arial" w:cs="Arial"/>
        </w:rPr>
        <w:t xml:space="preserve"> </w:t>
      </w:r>
      <w:r w:rsidR="00305CE9" w:rsidRPr="007569EE">
        <w:rPr>
          <w:rFonts w:ascii="Arial" w:hAnsi="Arial" w:cs="Arial"/>
        </w:rPr>
        <w:t xml:space="preserve">these </w:t>
      </w:r>
      <w:r w:rsidR="00B85C67" w:rsidRPr="007569EE">
        <w:rPr>
          <w:rFonts w:ascii="Arial" w:hAnsi="Arial" w:cs="Arial"/>
        </w:rPr>
        <w:t xml:space="preserve">questions do not need to be checked against the originals again. </w:t>
      </w:r>
      <w:r w:rsidR="008D1879" w:rsidRPr="007569EE">
        <w:rPr>
          <w:rFonts w:ascii="Arial" w:hAnsi="Arial" w:cs="Arial"/>
        </w:rPr>
        <w:br/>
      </w:r>
      <w:r w:rsidR="00B85C67" w:rsidRPr="007569EE">
        <w:rPr>
          <w:rFonts w:ascii="Arial" w:hAnsi="Arial" w:cs="Arial"/>
        </w:rPr>
        <w:t>Publisher should mark</w:t>
      </w:r>
      <w:r w:rsidR="000B3312" w:rsidRPr="007569EE">
        <w:rPr>
          <w:rFonts w:ascii="Arial" w:hAnsi="Arial" w:cs="Arial"/>
        </w:rPr>
        <w:t xml:space="preserve"> these questions</w:t>
      </w:r>
      <w:r w:rsidR="00B85C67" w:rsidRPr="007569EE">
        <w:rPr>
          <w:rFonts w:ascii="Arial" w:hAnsi="Arial" w:cs="Arial"/>
        </w:rPr>
        <w:t xml:space="preserve"> clearly in the list below </w:t>
      </w:r>
      <w:r w:rsidR="000B3312" w:rsidRPr="007569EE">
        <w:rPr>
          <w:rFonts w:ascii="Arial" w:hAnsi="Arial" w:cs="Arial"/>
        </w:rPr>
        <w:t xml:space="preserve">by highlighting them </w:t>
      </w:r>
      <w:r w:rsidR="00B85C67" w:rsidRPr="007569EE">
        <w:rPr>
          <w:rFonts w:ascii="Arial" w:hAnsi="Arial" w:cs="Arial"/>
        </w:rPr>
        <w:t>whe</w:t>
      </w:r>
      <w:r w:rsidR="000B3312" w:rsidRPr="007569EE">
        <w:rPr>
          <w:rFonts w:ascii="Arial" w:hAnsi="Arial" w:cs="Arial"/>
        </w:rPr>
        <w:t>n</w:t>
      </w:r>
      <w:r w:rsidR="00B85C67" w:rsidRPr="007569EE">
        <w:rPr>
          <w:rFonts w:ascii="Arial" w:hAnsi="Arial" w:cs="Arial"/>
        </w:rPr>
        <w:t xml:space="preserve"> this applies</w:t>
      </w:r>
      <w:r w:rsidR="000A0237" w:rsidRPr="007569EE">
        <w:rPr>
          <w:rFonts w:ascii="Arial" w:hAnsi="Arial" w:cs="Arial"/>
        </w:rPr>
        <w:t xml:space="preserve"> and indicate when the original permission </w:t>
      </w:r>
      <w:r w:rsidR="005E7BCE" w:rsidRPr="007569EE">
        <w:rPr>
          <w:rFonts w:ascii="Arial" w:hAnsi="Arial" w:cs="Arial"/>
        </w:rPr>
        <w:t>was</w:t>
      </w:r>
      <w:r w:rsidR="000A0237" w:rsidRPr="007569EE">
        <w:rPr>
          <w:rFonts w:ascii="Arial" w:hAnsi="Arial" w:cs="Arial"/>
        </w:rPr>
        <w:t xml:space="preserve"> granted</w:t>
      </w:r>
      <w:r w:rsidR="00B85C67" w:rsidRPr="007569EE">
        <w:rPr>
          <w:rFonts w:ascii="Arial" w:hAnsi="Arial" w:cs="Arial"/>
        </w:rPr>
        <w:t>.</w:t>
      </w:r>
      <w:r w:rsidR="00B85C67" w:rsidRPr="007569EE">
        <w:rPr>
          <w:rFonts w:ascii="Arial" w:hAnsi="Arial" w:cs="Arial"/>
        </w:rPr>
        <w:br/>
      </w:r>
      <w:r w:rsidR="004A111C" w:rsidRPr="007569EE">
        <w:rPr>
          <w:rFonts w:ascii="Arial" w:hAnsi="Arial" w:cs="Arial"/>
        </w:rPr>
        <w:t xml:space="preserve"> </w:t>
      </w:r>
      <w:bookmarkEnd w:id="0"/>
      <w:r w:rsidR="00490DC7" w:rsidRPr="007569EE">
        <w:rPr>
          <w:rFonts w:ascii="Arial" w:hAnsi="Arial" w:cs="Arial"/>
        </w:rPr>
        <w:br/>
      </w:r>
      <w:r w:rsidR="004A111C" w:rsidRPr="007569EE">
        <w:rPr>
          <w:rFonts w:ascii="Arial" w:hAnsi="Arial" w:cs="Arial"/>
          <w:b/>
        </w:rPr>
        <w:t xml:space="preserve">Application forms submitted WITHOUT full supporting documentation </w:t>
      </w:r>
      <w:r w:rsidR="00603480" w:rsidRPr="007569EE">
        <w:rPr>
          <w:rFonts w:ascii="Arial" w:hAnsi="Arial" w:cs="Arial"/>
          <w:b/>
        </w:rPr>
        <w:t xml:space="preserve">and WITHOUT signature </w:t>
      </w:r>
      <w:r w:rsidR="004A111C" w:rsidRPr="007569EE">
        <w:rPr>
          <w:rFonts w:ascii="Arial" w:hAnsi="Arial" w:cs="Arial"/>
          <w:b/>
        </w:rPr>
        <w:t>will not be processed.</w:t>
      </w:r>
    </w:p>
    <w:tbl>
      <w:tblPr>
        <w:tblStyle w:val="GridTable1Light"/>
        <w:tblW w:w="5000" w:type="pct"/>
        <w:tblLook w:val="0020" w:firstRow="1" w:lastRow="0" w:firstColumn="0" w:lastColumn="0" w:noHBand="0" w:noVBand="0"/>
      </w:tblPr>
      <w:tblGrid>
        <w:gridCol w:w="1616"/>
        <w:gridCol w:w="1337"/>
        <w:gridCol w:w="1492"/>
        <w:gridCol w:w="1459"/>
        <w:gridCol w:w="1603"/>
        <w:gridCol w:w="1602"/>
        <w:gridCol w:w="1347"/>
      </w:tblGrid>
      <w:tr w:rsidR="001E160E" w:rsidRPr="001E160E" w14:paraId="2BCABE64" w14:textId="77777777" w:rsidTr="00737BC2">
        <w:trPr>
          <w:cnfStyle w:val="100000000000" w:firstRow="1" w:lastRow="0" w:firstColumn="0" w:lastColumn="0" w:oddVBand="0" w:evenVBand="0" w:oddHBand="0" w:evenHBand="0" w:firstRowFirstColumn="0" w:firstRowLastColumn="0" w:lastRowFirstColumn="0" w:lastRowLastColumn="0"/>
          <w:trHeight w:val="1315"/>
        </w:trPr>
        <w:tc>
          <w:tcPr>
            <w:tcW w:w="0" w:type="pct"/>
            <w:shd w:val="clear" w:color="auto" w:fill="D9D9D9" w:themeFill="background1" w:themeFillShade="D9"/>
          </w:tcPr>
          <w:p w14:paraId="67004EC8" w14:textId="41F3EE9A" w:rsidR="00545158" w:rsidRPr="007569EE" w:rsidRDefault="00545158" w:rsidP="005862B2">
            <w:pPr>
              <w:spacing w:before="60" w:after="240"/>
              <w:rPr>
                <w:rFonts w:ascii="Arial" w:hAnsi="Arial" w:cs="Arial"/>
                <w:b w:val="0"/>
              </w:rPr>
            </w:pPr>
            <w:r w:rsidRPr="007569EE">
              <w:rPr>
                <w:rFonts w:ascii="Arial" w:hAnsi="Arial" w:cs="Arial"/>
              </w:rPr>
              <w:t xml:space="preserve">Syllabus </w:t>
            </w:r>
            <w:r w:rsidR="001E160E">
              <w:rPr>
                <w:rFonts w:ascii="Arial" w:hAnsi="Arial" w:cs="Arial"/>
              </w:rPr>
              <w:t>N</w:t>
            </w:r>
            <w:r w:rsidRPr="007569EE">
              <w:rPr>
                <w:rFonts w:ascii="Arial" w:hAnsi="Arial" w:cs="Arial"/>
              </w:rPr>
              <w:t xml:space="preserve">ame &amp; </w:t>
            </w:r>
            <w:r w:rsidR="001E160E">
              <w:rPr>
                <w:rFonts w:ascii="Arial" w:hAnsi="Arial" w:cs="Arial"/>
              </w:rPr>
              <w:t>C</w:t>
            </w:r>
            <w:r w:rsidRPr="007569EE">
              <w:rPr>
                <w:rFonts w:ascii="Arial" w:hAnsi="Arial" w:cs="Arial"/>
              </w:rPr>
              <w:t>ode</w:t>
            </w:r>
          </w:p>
        </w:tc>
        <w:tc>
          <w:tcPr>
            <w:tcW w:w="0" w:type="pct"/>
            <w:shd w:val="clear" w:color="auto" w:fill="D9D9D9" w:themeFill="background1" w:themeFillShade="D9"/>
          </w:tcPr>
          <w:p w14:paraId="11DB3C48" w14:textId="77777777" w:rsidR="00545158" w:rsidRPr="007569EE" w:rsidRDefault="00545158" w:rsidP="00FD3EF0">
            <w:pPr>
              <w:spacing w:before="60" w:after="240"/>
              <w:rPr>
                <w:rFonts w:ascii="Arial" w:hAnsi="Arial" w:cs="Arial"/>
                <w:b w:val="0"/>
              </w:rPr>
            </w:pPr>
            <w:r w:rsidRPr="007569EE">
              <w:rPr>
                <w:rFonts w:ascii="Arial" w:hAnsi="Arial" w:cs="Arial"/>
              </w:rPr>
              <w:t>Month/</w:t>
            </w:r>
            <w:r w:rsidRPr="007569EE">
              <w:rPr>
                <w:rFonts w:ascii="Arial" w:hAnsi="Arial" w:cs="Arial"/>
              </w:rPr>
              <w:br/>
              <w:t>Year (series)</w:t>
            </w:r>
          </w:p>
        </w:tc>
        <w:tc>
          <w:tcPr>
            <w:tcW w:w="0" w:type="pct"/>
            <w:shd w:val="clear" w:color="auto" w:fill="D9D9D9" w:themeFill="background1" w:themeFillShade="D9"/>
          </w:tcPr>
          <w:p w14:paraId="22A456AC" w14:textId="4F076ADC" w:rsidR="00545158" w:rsidRPr="007569EE" w:rsidRDefault="00545158" w:rsidP="00603480">
            <w:pPr>
              <w:spacing w:before="60" w:after="240"/>
              <w:rPr>
                <w:rFonts w:ascii="Arial" w:hAnsi="Arial" w:cs="Arial"/>
                <w:b w:val="0"/>
              </w:rPr>
            </w:pPr>
            <w:r w:rsidRPr="007569EE">
              <w:rPr>
                <w:rFonts w:ascii="Arial" w:hAnsi="Arial" w:cs="Arial"/>
              </w:rPr>
              <w:t xml:space="preserve">Paper &amp; Question Number </w:t>
            </w:r>
            <w:r w:rsidRPr="007569EE">
              <w:rPr>
                <w:rFonts w:ascii="Arial" w:hAnsi="Arial" w:cs="Arial"/>
              </w:rPr>
              <w:br/>
              <w:t>(inc</w:t>
            </w:r>
            <w:r w:rsidR="001E160E">
              <w:rPr>
                <w:rFonts w:ascii="Arial" w:hAnsi="Arial" w:cs="Arial"/>
              </w:rPr>
              <w:t>l.</w:t>
            </w:r>
            <w:r w:rsidRPr="007569EE">
              <w:rPr>
                <w:rFonts w:ascii="Arial" w:hAnsi="Arial" w:cs="Arial"/>
              </w:rPr>
              <w:t xml:space="preserve"> sub sections if need be)</w:t>
            </w:r>
          </w:p>
        </w:tc>
        <w:tc>
          <w:tcPr>
            <w:tcW w:w="0" w:type="pct"/>
            <w:shd w:val="clear" w:color="auto" w:fill="D9D9D9" w:themeFill="background1" w:themeFillShade="D9"/>
          </w:tcPr>
          <w:p w14:paraId="159DC706" w14:textId="77777777" w:rsidR="00545158" w:rsidRPr="007569EE" w:rsidRDefault="00545158" w:rsidP="0063283D">
            <w:pPr>
              <w:spacing w:before="60" w:after="240"/>
              <w:rPr>
                <w:rFonts w:ascii="Arial" w:hAnsi="Arial" w:cs="Arial"/>
                <w:b w:val="0"/>
              </w:rPr>
            </w:pPr>
            <w:r w:rsidRPr="007569EE">
              <w:rPr>
                <w:rFonts w:ascii="Arial" w:hAnsi="Arial" w:cs="Arial"/>
              </w:rPr>
              <w:t xml:space="preserve">Confirm only one question paper variant used (per series) </w:t>
            </w:r>
          </w:p>
          <w:p w14:paraId="60E8F00B" w14:textId="77777777" w:rsidR="00545158" w:rsidRPr="007569EE" w:rsidRDefault="00545158" w:rsidP="00934CE1">
            <w:pPr>
              <w:spacing w:before="60" w:after="240"/>
              <w:rPr>
                <w:rFonts w:ascii="Arial" w:hAnsi="Arial" w:cs="Arial"/>
                <w:b w:val="0"/>
                <w:u w:val="single"/>
              </w:rPr>
            </w:pPr>
            <w:r w:rsidRPr="007569EE">
              <w:rPr>
                <w:rFonts w:ascii="Arial" w:hAnsi="Arial" w:cs="Arial"/>
                <w:u w:val="single"/>
              </w:rPr>
              <w:t>(See section 3.4 below)</w:t>
            </w:r>
          </w:p>
        </w:tc>
        <w:tc>
          <w:tcPr>
            <w:tcW w:w="0" w:type="pct"/>
            <w:shd w:val="clear" w:color="auto" w:fill="D9D9D9" w:themeFill="background1" w:themeFillShade="D9"/>
          </w:tcPr>
          <w:p w14:paraId="634DBF0B" w14:textId="77777777" w:rsidR="00545158" w:rsidRPr="007569EE" w:rsidRDefault="00545158" w:rsidP="0063283D">
            <w:pPr>
              <w:spacing w:before="60" w:after="240"/>
              <w:rPr>
                <w:rFonts w:ascii="Arial" w:hAnsi="Arial" w:cs="Arial"/>
                <w:b w:val="0"/>
              </w:rPr>
            </w:pPr>
            <w:r w:rsidRPr="007569EE">
              <w:rPr>
                <w:rFonts w:ascii="Arial" w:hAnsi="Arial" w:cs="Arial"/>
              </w:rPr>
              <w:t>Total number of Questions in Paper</w:t>
            </w:r>
          </w:p>
        </w:tc>
        <w:tc>
          <w:tcPr>
            <w:tcW w:w="0" w:type="pct"/>
            <w:shd w:val="clear" w:color="auto" w:fill="D9D9D9" w:themeFill="background1" w:themeFillShade="D9"/>
          </w:tcPr>
          <w:p w14:paraId="38A6FC29" w14:textId="77777777" w:rsidR="00545158" w:rsidRPr="007569EE" w:rsidRDefault="00545158" w:rsidP="0063283D">
            <w:pPr>
              <w:spacing w:before="60" w:after="240"/>
              <w:rPr>
                <w:rFonts w:ascii="Arial" w:hAnsi="Arial" w:cs="Arial"/>
                <w:b w:val="0"/>
              </w:rPr>
            </w:pPr>
            <w:r w:rsidRPr="007569EE">
              <w:rPr>
                <w:rFonts w:ascii="Arial" w:hAnsi="Arial" w:cs="Arial"/>
              </w:rPr>
              <w:t xml:space="preserve">% of Questions used from Paper </w:t>
            </w:r>
          </w:p>
          <w:p w14:paraId="792491B3" w14:textId="77777777" w:rsidR="00545158" w:rsidRPr="007569EE" w:rsidRDefault="00545158" w:rsidP="00934CE1">
            <w:pPr>
              <w:spacing w:before="60" w:after="240"/>
              <w:rPr>
                <w:rFonts w:ascii="Arial" w:hAnsi="Arial" w:cs="Arial"/>
                <w:b w:val="0"/>
                <w:u w:val="single"/>
              </w:rPr>
            </w:pPr>
            <w:r w:rsidRPr="007569EE">
              <w:rPr>
                <w:rFonts w:ascii="Arial" w:hAnsi="Arial" w:cs="Arial"/>
                <w:u w:val="single"/>
              </w:rPr>
              <w:t>(See section 3.3 below – must not exceed 70%))</w:t>
            </w:r>
          </w:p>
        </w:tc>
        <w:tc>
          <w:tcPr>
            <w:tcW w:w="0" w:type="pct"/>
            <w:shd w:val="clear" w:color="auto" w:fill="D9D9D9" w:themeFill="background1" w:themeFillShade="D9"/>
          </w:tcPr>
          <w:p w14:paraId="0AF673F2" w14:textId="461552A0" w:rsidR="00545158" w:rsidRPr="007569EE" w:rsidRDefault="00545158" w:rsidP="005862B2">
            <w:pPr>
              <w:spacing w:before="60" w:after="240"/>
              <w:rPr>
                <w:rFonts w:ascii="Arial" w:hAnsi="Arial" w:cs="Arial"/>
                <w:b w:val="0"/>
              </w:rPr>
            </w:pPr>
            <w:r w:rsidRPr="007569EE">
              <w:rPr>
                <w:rFonts w:ascii="Arial" w:hAnsi="Arial" w:cs="Arial"/>
              </w:rPr>
              <w:t>Page</w:t>
            </w:r>
            <w:r w:rsidR="001E160E">
              <w:rPr>
                <w:rFonts w:ascii="Arial" w:hAnsi="Arial" w:cs="Arial"/>
              </w:rPr>
              <w:t xml:space="preserve"> and </w:t>
            </w:r>
            <w:r w:rsidRPr="007569EE">
              <w:rPr>
                <w:rFonts w:ascii="Arial" w:hAnsi="Arial" w:cs="Arial"/>
              </w:rPr>
              <w:t xml:space="preserve">chapter in book </w:t>
            </w:r>
            <w:r w:rsidRPr="007569EE">
              <w:rPr>
                <w:rFonts w:ascii="Arial" w:hAnsi="Arial" w:cs="Arial"/>
              </w:rPr>
              <w:br/>
              <w:t>(if known)</w:t>
            </w:r>
          </w:p>
        </w:tc>
      </w:tr>
      <w:tr w:rsidR="001E160E" w:rsidRPr="001E160E" w14:paraId="55F4E150" w14:textId="77777777" w:rsidTr="00737BC2">
        <w:trPr>
          <w:trHeight w:val="676"/>
        </w:trPr>
        <w:tc>
          <w:tcPr>
            <w:tcW w:w="0" w:type="pct"/>
          </w:tcPr>
          <w:p w14:paraId="1BF6D401" w14:textId="77777777" w:rsidR="00545158" w:rsidRPr="007569EE" w:rsidRDefault="00545158" w:rsidP="00134886">
            <w:pPr>
              <w:spacing w:before="60" w:after="240"/>
              <w:jc w:val="center"/>
              <w:rPr>
                <w:rFonts w:ascii="Arial" w:hAnsi="Arial" w:cs="Arial"/>
                <w:i/>
                <w:sz w:val="18"/>
                <w:szCs w:val="18"/>
              </w:rPr>
            </w:pPr>
            <w:r w:rsidRPr="007569EE">
              <w:rPr>
                <w:rFonts w:ascii="Arial" w:hAnsi="Arial" w:cs="Arial"/>
                <w:i/>
                <w:sz w:val="18"/>
                <w:szCs w:val="18"/>
              </w:rPr>
              <w:t xml:space="preserve">e.g. Cambridge International AS </w:t>
            </w:r>
            <w:r w:rsidR="00134886" w:rsidRPr="007569EE">
              <w:rPr>
                <w:rFonts w:ascii="Arial" w:hAnsi="Arial" w:cs="Arial"/>
                <w:i/>
                <w:sz w:val="18"/>
                <w:szCs w:val="18"/>
              </w:rPr>
              <w:t>&amp;</w:t>
            </w:r>
            <w:r w:rsidRPr="007569EE">
              <w:rPr>
                <w:rFonts w:ascii="Arial" w:hAnsi="Arial" w:cs="Arial"/>
                <w:i/>
                <w:sz w:val="18"/>
                <w:szCs w:val="18"/>
              </w:rPr>
              <w:t xml:space="preserve"> A Level Biology 9700</w:t>
            </w:r>
          </w:p>
        </w:tc>
        <w:tc>
          <w:tcPr>
            <w:tcW w:w="0" w:type="pct"/>
          </w:tcPr>
          <w:p w14:paraId="672FDD63" w14:textId="77777777" w:rsidR="00545158" w:rsidRPr="007569EE" w:rsidRDefault="00545158" w:rsidP="00FD3EF0">
            <w:pPr>
              <w:spacing w:before="60" w:after="240"/>
              <w:jc w:val="center"/>
              <w:rPr>
                <w:rFonts w:ascii="Arial" w:hAnsi="Arial" w:cs="Arial"/>
                <w:i/>
                <w:sz w:val="18"/>
                <w:szCs w:val="18"/>
              </w:rPr>
            </w:pPr>
            <w:r w:rsidRPr="007569EE">
              <w:rPr>
                <w:rFonts w:ascii="Arial" w:hAnsi="Arial" w:cs="Arial"/>
                <w:i/>
                <w:sz w:val="18"/>
                <w:szCs w:val="18"/>
              </w:rPr>
              <w:t>June 2012</w:t>
            </w:r>
          </w:p>
        </w:tc>
        <w:tc>
          <w:tcPr>
            <w:tcW w:w="0" w:type="pct"/>
          </w:tcPr>
          <w:p w14:paraId="324D138E" w14:textId="639A1E2E" w:rsidR="00545158" w:rsidRPr="007569EE" w:rsidRDefault="00545158" w:rsidP="00545158">
            <w:pPr>
              <w:spacing w:before="60" w:after="240"/>
              <w:jc w:val="center"/>
              <w:rPr>
                <w:rFonts w:ascii="Arial" w:hAnsi="Arial" w:cs="Arial"/>
                <w:i/>
                <w:sz w:val="18"/>
                <w:szCs w:val="18"/>
              </w:rPr>
            </w:pPr>
            <w:r w:rsidRPr="007569EE">
              <w:rPr>
                <w:rFonts w:ascii="Arial" w:hAnsi="Arial" w:cs="Arial"/>
                <w:i/>
                <w:sz w:val="18"/>
                <w:szCs w:val="18"/>
              </w:rPr>
              <w:t xml:space="preserve">Paper 21 Q2 </w:t>
            </w:r>
            <w:r w:rsidR="003B1AE4" w:rsidRPr="007569EE">
              <w:rPr>
                <w:rFonts w:ascii="Arial" w:hAnsi="Arial" w:cs="Arial"/>
                <w:i/>
                <w:sz w:val="18"/>
                <w:szCs w:val="18"/>
              </w:rPr>
              <w:t>a, b, c</w:t>
            </w:r>
          </w:p>
        </w:tc>
        <w:tc>
          <w:tcPr>
            <w:tcW w:w="0" w:type="pct"/>
          </w:tcPr>
          <w:p w14:paraId="51F3FA56" w14:textId="77777777" w:rsidR="00545158" w:rsidRPr="007569EE" w:rsidRDefault="00545158" w:rsidP="005862B2">
            <w:pPr>
              <w:spacing w:before="60" w:after="240"/>
              <w:jc w:val="center"/>
              <w:rPr>
                <w:rFonts w:ascii="Arial" w:hAnsi="Arial" w:cs="Arial"/>
                <w:i/>
                <w:sz w:val="18"/>
                <w:szCs w:val="18"/>
              </w:rPr>
            </w:pPr>
            <w:r w:rsidRPr="007569EE">
              <w:rPr>
                <w:rFonts w:ascii="Arial" w:hAnsi="Arial" w:cs="Arial"/>
                <w:i/>
                <w:sz w:val="18"/>
                <w:szCs w:val="18"/>
              </w:rPr>
              <w:t>confirmed</w:t>
            </w:r>
          </w:p>
        </w:tc>
        <w:tc>
          <w:tcPr>
            <w:tcW w:w="0" w:type="pct"/>
          </w:tcPr>
          <w:p w14:paraId="17D7A796" w14:textId="4102205B" w:rsidR="00545158" w:rsidRPr="007569EE" w:rsidRDefault="00487C0A" w:rsidP="005862B2">
            <w:pPr>
              <w:spacing w:before="60" w:after="240"/>
              <w:jc w:val="center"/>
              <w:rPr>
                <w:rFonts w:ascii="Arial" w:hAnsi="Arial" w:cs="Arial"/>
                <w:i/>
                <w:sz w:val="18"/>
                <w:szCs w:val="18"/>
              </w:rPr>
            </w:pPr>
            <w:r>
              <w:rPr>
                <w:rFonts w:ascii="Arial" w:hAnsi="Arial" w:cs="Arial"/>
                <w:i/>
                <w:sz w:val="18"/>
                <w:szCs w:val="18"/>
              </w:rPr>
              <w:t>6</w:t>
            </w:r>
          </w:p>
        </w:tc>
        <w:tc>
          <w:tcPr>
            <w:tcW w:w="0" w:type="pct"/>
          </w:tcPr>
          <w:p w14:paraId="4744E003" w14:textId="7C2E14C5" w:rsidR="00545158" w:rsidRPr="007569EE" w:rsidRDefault="00487C0A" w:rsidP="005862B2">
            <w:pPr>
              <w:spacing w:before="60" w:after="240"/>
              <w:jc w:val="center"/>
              <w:rPr>
                <w:rFonts w:ascii="Arial" w:hAnsi="Arial" w:cs="Arial"/>
                <w:i/>
                <w:sz w:val="18"/>
                <w:szCs w:val="18"/>
              </w:rPr>
            </w:pPr>
            <w:r>
              <w:rPr>
                <w:rFonts w:ascii="Arial" w:hAnsi="Arial" w:cs="Arial"/>
                <w:i/>
                <w:sz w:val="18"/>
                <w:szCs w:val="18"/>
              </w:rPr>
              <w:t>17</w:t>
            </w:r>
            <w:r w:rsidR="00545158" w:rsidRPr="007569EE">
              <w:rPr>
                <w:rFonts w:ascii="Arial" w:hAnsi="Arial" w:cs="Arial"/>
                <w:i/>
                <w:sz w:val="18"/>
                <w:szCs w:val="18"/>
              </w:rPr>
              <w:t>%</w:t>
            </w:r>
          </w:p>
        </w:tc>
        <w:tc>
          <w:tcPr>
            <w:tcW w:w="0" w:type="pct"/>
          </w:tcPr>
          <w:p w14:paraId="3852A79C" w14:textId="77777777" w:rsidR="00545158" w:rsidRPr="007569EE" w:rsidRDefault="00545158" w:rsidP="00545158">
            <w:pPr>
              <w:spacing w:before="60" w:after="240"/>
              <w:jc w:val="center"/>
              <w:rPr>
                <w:rFonts w:ascii="Arial" w:hAnsi="Arial" w:cs="Arial"/>
                <w:i/>
                <w:sz w:val="18"/>
                <w:szCs w:val="18"/>
              </w:rPr>
            </w:pPr>
            <w:r w:rsidRPr="007569EE">
              <w:rPr>
                <w:rFonts w:ascii="Arial" w:hAnsi="Arial" w:cs="Arial"/>
                <w:i/>
                <w:sz w:val="18"/>
                <w:szCs w:val="18"/>
              </w:rPr>
              <w:t xml:space="preserve">Chapter 3 </w:t>
            </w:r>
            <w:r w:rsidRPr="007569EE">
              <w:rPr>
                <w:rFonts w:ascii="Arial" w:hAnsi="Arial" w:cs="Arial"/>
                <w:i/>
                <w:sz w:val="18"/>
                <w:szCs w:val="18"/>
              </w:rPr>
              <w:br/>
              <w:t>Page 93</w:t>
            </w:r>
          </w:p>
        </w:tc>
      </w:tr>
      <w:tr w:rsidR="001E160E" w:rsidRPr="001E160E" w14:paraId="753AAF55" w14:textId="77777777" w:rsidTr="00737BC2">
        <w:trPr>
          <w:trHeight w:val="447"/>
        </w:trPr>
        <w:tc>
          <w:tcPr>
            <w:tcW w:w="0" w:type="pct"/>
          </w:tcPr>
          <w:p w14:paraId="2E74AB81" w14:textId="77777777" w:rsidR="00545158" w:rsidRPr="007569EE" w:rsidRDefault="00545158" w:rsidP="005862B2">
            <w:pPr>
              <w:spacing w:before="80" w:after="240"/>
              <w:rPr>
                <w:rFonts w:ascii="Arial" w:hAnsi="Arial" w:cs="Arial"/>
              </w:rPr>
            </w:pPr>
          </w:p>
        </w:tc>
        <w:tc>
          <w:tcPr>
            <w:tcW w:w="0" w:type="pct"/>
          </w:tcPr>
          <w:p w14:paraId="4CE44DDA" w14:textId="77777777" w:rsidR="00545158" w:rsidRPr="007569EE" w:rsidRDefault="00545158" w:rsidP="00FD3EF0">
            <w:pPr>
              <w:spacing w:before="80" w:after="240"/>
              <w:rPr>
                <w:rFonts w:ascii="Arial" w:hAnsi="Arial" w:cs="Arial"/>
              </w:rPr>
            </w:pPr>
          </w:p>
        </w:tc>
        <w:tc>
          <w:tcPr>
            <w:tcW w:w="0" w:type="pct"/>
          </w:tcPr>
          <w:p w14:paraId="6D8B83CD" w14:textId="77777777" w:rsidR="00545158" w:rsidRPr="007569EE" w:rsidRDefault="00545158" w:rsidP="005862B2">
            <w:pPr>
              <w:spacing w:before="80" w:after="240"/>
              <w:rPr>
                <w:rFonts w:ascii="Arial" w:hAnsi="Arial" w:cs="Arial"/>
              </w:rPr>
            </w:pPr>
          </w:p>
        </w:tc>
        <w:tc>
          <w:tcPr>
            <w:tcW w:w="0" w:type="pct"/>
          </w:tcPr>
          <w:p w14:paraId="1C4C46FC" w14:textId="77777777" w:rsidR="00545158" w:rsidRPr="007569EE" w:rsidRDefault="00545158" w:rsidP="005862B2">
            <w:pPr>
              <w:spacing w:before="80" w:after="240"/>
              <w:rPr>
                <w:rFonts w:ascii="Arial" w:hAnsi="Arial" w:cs="Arial"/>
              </w:rPr>
            </w:pPr>
          </w:p>
        </w:tc>
        <w:tc>
          <w:tcPr>
            <w:tcW w:w="0" w:type="pct"/>
          </w:tcPr>
          <w:p w14:paraId="354C0099" w14:textId="77777777" w:rsidR="00545158" w:rsidRPr="007569EE" w:rsidRDefault="00545158" w:rsidP="005862B2">
            <w:pPr>
              <w:spacing w:before="80" w:after="240"/>
              <w:rPr>
                <w:rFonts w:ascii="Arial" w:hAnsi="Arial" w:cs="Arial"/>
              </w:rPr>
            </w:pPr>
          </w:p>
        </w:tc>
        <w:tc>
          <w:tcPr>
            <w:tcW w:w="0" w:type="pct"/>
          </w:tcPr>
          <w:p w14:paraId="3FBFB943" w14:textId="77777777" w:rsidR="00545158" w:rsidRPr="007569EE" w:rsidRDefault="00545158" w:rsidP="005862B2">
            <w:pPr>
              <w:spacing w:before="80" w:after="240"/>
              <w:rPr>
                <w:rFonts w:ascii="Arial" w:hAnsi="Arial" w:cs="Arial"/>
              </w:rPr>
            </w:pPr>
          </w:p>
        </w:tc>
        <w:tc>
          <w:tcPr>
            <w:tcW w:w="0" w:type="pct"/>
          </w:tcPr>
          <w:p w14:paraId="39330459" w14:textId="77777777" w:rsidR="00545158" w:rsidRPr="007569EE" w:rsidRDefault="00545158" w:rsidP="005862B2">
            <w:pPr>
              <w:spacing w:before="80" w:after="240"/>
              <w:rPr>
                <w:rFonts w:ascii="Arial" w:hAnsi="Arial" w:cs="Arial"/>
              </w:rPr>
            </w:pPr>
          </w:p>
        </w:tc>
      </w:tr>
      <w:tr w:rsidR="001E160E" w:rsidRPr="001E160E" w14:paraId="32E3A421" w14:textId="77777777" w:rsidTr="00737BC2">
        <w:trPr>
          <w:trHeight w:val="447"/>
        </w:trPr>
        <w:tc>
          <w:tcPr>
            <w:tcW w:w="0" w:type="pct"/>
          </w:tcPr>
          <w:p w14:paraId="67654A62" w14:textId="77777777" w:rsidR="00545158" w:rsidRPr="007569EE" w:rsidRDefault="00545158" w:rsidP="005862B2">
            <w:pPr>
              <w:spacing w:before="80" w:after="240"/>
              <w:rPr>
                <w:rFonts w:ascii="Arial" w:hAnsi="Arial" w:cs="Arial"/>
              </w:rPr>
            </w:pPr>
          </w:p>
        </w:tc>
        <w:tc>
          <w:tcPr>
            <w:tcW w:w="0" w:type="pct"/>
          </w:tcPr>
          <w:p w14:paraId="33E39135" w14:textId="77777777" w:rsidR="00545158" w:rsidRPr="007569EE" w:rsidRDefault="00545158" w:rsidP="00FD3EF0">
            <w:pPr>
              <w:spacing w:before="80" w:after="240"/>
              <w:rPr>
                <w:rFonts w:ascii="Arial" w:hAnsi="Arial" w:cs="Arial"/>
              </w:rPr>
            </w:pPr>
          </w:p>
        </w:tc>
        <w:tc>
          <w:tcPr>
            <w:tcW w:w="0" w:type="pct"/>
          </w:tcPr>
          <w:p w14:paraId="3C465E8B" w14:textId="77777777" w:rsidR="00545158" w:rsidRPr="007569EE" w:rsidRDefault="00545158" w:rsidP="005862B2">
            <w:pPr>
              <w:spacing w:before="80" w:after="240"/>
              <w:rPr>
                <w:rFonts w:ascii="Arial" w:hAnsi="Arial" w:cs="Arial"/>
              </w:rPr>
            </w:pPr>
          </w:p>
        </w:tc>
        <w:tc>
          <w:tcPr>
            <w:tcW w:w="0" w:type="pct"/>
          </w:tcPr>
          <w:p w14:paraId="72A5CE7D" w14:textId="77777777" w:rsidR="00545158" w:rsidRPr="007569EE" w:rsidRDefault="00545158" w:rsidP="005862B2">
            <w:pPr>
              <w:spacing w:before="80" w:after="240"/>
              <w:rPr>
                <w:rFonts w:ascii="Arial" w:hAnsi="Arial" w:cs="Arial"/>
              </w:rPr>
            </w:pPr>
          </w:p>
        </w:tc>
        <w:tc>
          <w:tcPr>
            <w:tcW w:w="0" w:type="pct"/>
          </w:tcPr>
          <w:p w14:paraId="5DEF8300" w14:textId="77777777" w:rsidR="00545158" w:rsidRPr="007569EE" w:rsidRDefault="00545158" w:rsidP="005862B2">
            <w:pPr>
              <w:spacing w:before="80" w:after="240"/>
              <w:rPr>
                <w:rFonts w:ascii="Arial" w:hAnsi="Arial" w:cs="Arial"/>
              </w:rPr>
            </w:pPr>
          </w:p>
        </w:tc>
        <w:tc>
          <w:tcPr>
            <w:tcW w:w="0" w:type="pct"/>
          </w:tcPr>
          <w:p w14:paraId="48817EED" w14:textId="77777777" w:rsidR="00545158" w:rsidRPr="007569EE" w:rsidRDefault="00545158" w:rsidP="005862B2">
            <w:pPr>
              <w:spacing w:before="80" w:after="240"/>
              <w:rPr>
                <w:rFonts w:ascii="Arial" w:hAnsi="Arial" w:cs="Arial"/>
              </w:rPr>
            </w:pPr>
          </w:p>
        </w:tc>
        <w:tc>
          <w:tcPr>
            <w:tcW w:w="0" w:type="pct"/>
          </w:tcPr>
          <w:p w14:paraId="2AEF2177" w14:textId="77777777" w:rsidR="00545158" w:rsidRPr="007569EE" w:rsidRDefault="00545158" w:rsidP="005862B2">
            <w:pPr>
              <w:spacing w:before="80" w:after="240"/>
              <w:rPr>
                <w:rFonts w:ascii="Arial" w:hAnsi="Arial" w:cs="Arial"/>
              </w:rPr>
            </w:pPr>
          </w:p>
        </w:tc>
      </w:tr>
      <w:tr w:rsidR="001E160E" w:rsidRPr="001E160E" w14:paraId="34451EEC" w14:textId="77777777" w:rsidTr="00737BC2">
        <w:trPr>
          <w:trHeight w:val="460"/>
        </w:trPr>
        <w:tc>
          <w:tcPr>
            <w:tcW w:w="0" w:type="pct"/>
          </w:tcPr>
          <w:p w14:paraId="621C4DEB" w14:textId="77777777" w:rsidR="00545158" w:rsidRPr="007569EE" w:rsidRDefault="00545158" w:rsidP="005862B2">
            <w:pPr>
              <w:spacing w:before="80" w:after="240"/>
              <w:rPr>
                <w:rFonts w:ascii="Arial" w:hAnsi="Arial" w:cs="Arial"/>
              </w:rPr>
            </w:pPr>
          </w:p>
        </w:tc>
        <w:tc>
          <w:tcPr>
            <w:tcW w:w="0" w:type="pct"/>
          </w:tcPr>
          <w:p w14:paraId="72E61898" w14:textId="77777777" w:rsidR="00545158" w:rsidRPr="007569EE" w:rsidRDefault="00545158" w:rsidP="00FD3EF0">
            <w:pPr>
              <w:spacing w:before="80" w:after="240"/>
              <w:rPr>
                <w:rFonts w:ascii="Arial" w:hAnsi="Arial" w:cs="Arial"/>
              </w:rPr>
            </w:pPr>
          </w:p>
        </w:tc>
        <w:tc>
          <w:tcPr>
            <w:tcW w:w="0" w:type="pct"/>
          </w:tcPr>
          <w:p w14:paraId="004A7276" w14:textId="77777777" w:rsidR="00545158" w:rsidRPr="007569EE" w:rsidRDefault="00545158" w:rsidP="005862B2">
            <w:pPr>
              <w:spacing w:before="80" w:after="240"/>
              <w:rPr>
                <w:rFonts w:ascii="Arial" w:hAnsi="Arial" w:cs="Arial"/>
              </w:rPr>
            </w:pPr>
          </w:p>
        </w:tc>
        <w:tc>
          <w:tcPr>
            <w:tcW w:w="0" w:type="pct"/>
          </w:tcPr>
          <w:p w14:paraId="4315DA6E" w14:textId="77777777" w:rsidR="00545158" w:rsidRPr="007569EE" w:rsidRDefault="00545158" w:rsidP="005862B2">
            <w:pPr>
              <w:spacing w:before="80" w:after="240"/>
              <w:rPr>
                <w:rFonts w:ascii="Arial" w:hAnsi="Arial" w:cs="Arial"/>
              </w:rPr>
            </w:pPr>
          </w:p>
        </w:tc>
        <w:tc>
          <w:tcPr>
            <w:tcW w:w="0" w:type="pct"/>
          </w:tcPr>
          <w:p w14:paraId="38698554" w14:textId="77777777" w:rsidR="00545158" w:rsidRPr="007569EE" w:rsidRDefault="00545158" w:rsidP="005862B2">
            <w:pPr>
              <w:spacing w:before="80" w:after="240"/>
              <w:rPr>
                <w:rFonts w:ascii="Arial" w:hAnsi="Arial" w:cs="Arial"/>
              </w:rPr>
            </w:pPr>
          </w:p>
        </w:tc>
        <w:tc>
          <w:tcPr>
            <w:tcW w:w="0" w:type="pct"/>
          </w:tcPr>
          <w:p w14:paraId="432CC7CC" w14:textId="77777777" w:rsidR="00545158" w:rsidRPr="007569EE" w:rsidRDefault="00545158" w:rsidP="005862B2">
            <w:pPr>
              <w:spacing w:before="80" w:after="240"/>
              <w:rPr>
                <w:rFonts w:ascii="Arial" w:hAnsi="Arial" w:cs="Arial"/>
              </w:rPr>
            </w:pPr>
          </w:p>
        </w:tc>
        <w:tc>
          <w:tcPr>
            <w:tcW w:w="0" w:type="pct"/>
          </w:tcPr>
          <w:p w14:paraId="27F9C69C" w14:textId="77777777" w:rsidR="00545158" w:rsidRPr="007569EE" w:rsidRDefault="00545158" w:rsidP="005862B2">
            <w:pPr>
              <w:spacing w:before="80" w:after="240"/>
              <w:rPr>
                <w:rFonts w:ascii="Arial" w:hAnsi="Arial" w:cs="Arial"/>
              </w:rPr>
            </w:pPr>
          </w:p>
        </w:tc>
      </w:tr>
      <w:tr w:rsidR="001E160E" w:rsidRPr="001E160E" w14:paraId="6BCFE0B0" w14:textId="77777777" w:rsidTr="00737BC2">
        <w:trPr>
          <w:trHeight w:val="123"/>
        </w:trPr>
        <w:tc>
          <w:tcPr>
            <w:tcW w:w="0" w:type="pct"/>
          </w:tcPr>
          <w:p w14:paraId="5AC00BD0" w14:textId="77777777" w:rsidR="00545158" w:rsidRPr="007569EE" w:rsidRDefault="00545158" w:rsidP="005862B2">
            <w:pPr>
              <w:spacing w:before="80" w:after="240"/>
              <w:rPr>
                <w:rFonts w:ascii="Arial" w:hAnsi="Arial" w:cs="Arial"/>
              </w:rPr>
            </w:pPr>
          </w:p>
        </w:tc>
        <w:tc>
          <w:tcPr>
            <w:tcW w:w="0" w:type="pct"/>
          </w:tcPr>
          <w:p w14:paraId="149220BA" w14:textId="77777777" w:rsidR="00545158" w:rsidRPr="007569EE" w:rsidRDefault="00545158" w:rsidP="00FD3EF0">
            <w:pPr>
              <w:spacing w:before="80" w:after="240"/>
              <w:rPr>
                <w:rFonts w:ascii="Arial" w:hAnsi="Arial" w:cs="Arial"/>
              </w:rPr>
            </w:pPr>
          </w:p>
        </w:tc>
        <w:tc>
          <w:tcPr>
            <w:tcW w:w="0" w:type="pct"/>
          </w:tcPr>
          <w:p w14:paraId="44FE4434" w14:textId="77777777" w:rsidR="00545158" w:rsidRPr="007569EE" w:rsidRDefault="00545158" w:rsidP="005862B2">
            <w:pPr>
              <w:spacing w:before="80" w:after="240"/>
              <w:rPr>
                <w:rFonts w:ascii="Arial" w:hAnsi="Arial" w:cs="Arial"/>
              </w:rPr>
            </w:pPr>
          </w:p>
        </w:tc>
        <w:tc>
          <w:tcPr>
            <w:tcW w:w="0" w:type="pct"/>
          </w:tcPr>
          <w:p w14:paraId="698B676A" w14:textId="77777777" w:rsidR="00545158" w:rsidRPr="007569EE" w:rsidRDefault="00545158" w:rsidP="005862B2">
            <w:pPr>
              <w:spacing w:before="80" w:after="240"/>
              <w:rPr>
                <w:rFonts w:ascii="Arial" w:hAnsi="Arial" w:cs="Arial"/>
              </w:rPr>
            </w:pPr>
          </w:p>
        </w:tc>
        <w:tc>
          <w:tcPr>
            <w:tcW w:w="0" w:type="pct"/>
          </w:tcPr>
          <w:p w14:paraId="240B3642" w14:textId="77777777" w:rsidR="00545158" w:rsidRPr="007569EE" w:rsidRDefault="00545158" w:rsidP="005862B2">
            <w:pPr>
              <w:spacing w:before="80" w:after="240"/>
              <w:rPr>
                <w:rFonts w:ascii="Arial" w:hAnsi="Arial" w:cs="Arial"/>
              </w:rPr>
            </w:pPr>
          </w:p>
        </w:tc>
        <w:tc>
          <w:tcPr>
            <w:tcW w:w="0" w:type="pct"/>
          </w:tcPr>
          <w:p w14:paraId="5D2D5944" w14:textId="77777777" w:rsidR="00545158" w:rsidRPr="007569EE" w:rsidRDefault="00545158" w:rsidP="005862B2">
            <w:pPr>
              <w:spacing w:before="80" w:after="240"/>
              <w:rPr>
                <w:rFonts w:ascii="Arial" w:hAnsi="Arial" w:cs="Arial"/>
              </w:rPr>
            </w:pPr>
          </w:p>
        </w:tc>
        <w:tc>
          <w:tcPr>
            <w:tcW w:w="0" w:type="pct"/>
          </w:tcPr>
          <w:p w14:paraId="2FC676FF" w14:textId="77777777" w:rsidR="00545158" w:rsidRPr="007569EE" w:rsidRDefault="00545158" w:rsidP="005862B2">
            <w:pPr>
              <w:spacing w:before="80" w:after="240"/>
              <w:rPr>
                <w:rFonts w:ascii="Arial" w:hAnsi="Arial" w:cs="Arial"/>
              </w:rPr>
            </w:pPr>
          </w:p>
        </w:tc>
      </w:tr>
      <w:tr w:rsidR="001E160E" w:rsidRPr="001E160E" w14:paraId="4ED7E488" w14:textId="77777777" w:rsidTr="00737BC2">
        <w:trPr>
          <w:trHeight w:val="123"/>
        </w:trPr>
        <w:tc>
          <w:tcPr>
            <w:tcW w:w="0" w:type="pct"/>
          </w:tcPr>
          <w:p w14:paraId="20EBA7CA" w14:textId="77777777" w:rsidR="00545158" w:rsidRPr="007569EE" w:rsidRDefault="00545158" w:rsidP="005862B2">
            <w:pPr>
              <w:spacing w:before="80" w:after="240"/>
              <w:rPr>
                <w:rFonts w:ascii="Arial" w:hAnsi="Arial" w:cs="Arial"/>
              </w:rPr>
            </w:pPr>
          </w:p>
        </w:tc>
        <w:tc>
          <w:tcPr>
            <w:tcW w:w="0" w:type="pct"/>
          </w:tcPr>
          <w:p w14:paraId="0B90C0EF" w14:textId="77777777" w:rsidR="00545158" w:rsidRPr="007569EE" w:rsidRDefault="00545158" w:rsidP="00FD3EF0">
            <w:pPr>
              <w:spacing w:before="80" w:after="240"/>
              <w:rPr>
                <w:rFonts w:ascii="Arial" w:hAnsi="Arial" w:cs="Arial"/>
              </w:rPr>
            </w:pPr>
          </w:p>
        </w:tc>
        <w:tc>
          <w:tcPr>
            <w:tcW w:w="0" w:type="pct"/>
          </w:tcPr>
          <w:p w14:paraId="4B464E6A" w14:textId="77777777" w:rsidR="00545158" w:rsidRPr="007569EE" w:rsidRDefault="00545158" w:rsidP="005862B2">
            <w:pPr>
              <w:spacing w:before="80" w:after="240"/>
              <w:rPr>
                <w:rFonts w:ascii="Arial" w:hAnsi="Arial" w:cs="Arial"/>
              </w:rPr>
            </w:pPr>
          </w:p>
        </w:tc>
        <w:tc>
          <w:tcPr>
            <w:tcW w:w="0" w:type="pct"/>
          </w:tcPr>
          <w:p w14:paraId="633B1E2F" w14:textId="77777777" w:rsidR="00545158" w:rsidRPr="007569EE" w:rsidRDefault="00545158" w:rsidP="005862B2">
            <w:pPr>
              <w:spacing w:before="80" w:after="240"/>
              <w:rPr>
                <w:rFonts w:ascii="Arial" w:hAnsi="Arial" w:cs="Arial"/>
              </w:rPr>
            </w:pPr>
          </w:p>
        </w:tc>
        <w:tc>
          <w:tcPr>
            <w:tcW w:w="0" w:type="pct"/>
          </w:tcPr>
          <w:p w14:paraId="6E01DD91" w14:textId="77777777" w:rsidR="00545158" w:rsidRPr="007569EE" w:rsidRDefault="00545158" w:rsidP="005862B2">
            <w:pPr>
              <w:spacing w:before="80" w:after="240"/>
              <w:rPr>
                <w:rFonts w:ascii="Arial" w:hAnsi="Arial" w:cs="Arial"/>
              </w:rPr>
            </w:pPr>
          </w:p>
        </w:tc>
        <w:tc>
          <w:tcPr>
            <w:tcW w:w="0" w:type="pct"/>
          </w:tcPr>
          <w:p w14:paraId="589E047A" w14:textId="77777777" w:rsidR="00545158" w:rsidRPr="007569EE" w:rsidRDefault="00545158" w:rsidP="005862B2">
            <w:pPr>
              <w:spacing w:before="80" w:after="240"/>
              <w:rPr>
                <w:rFonts w:ascii="Arial" w:hAnsi="Arial" w:cs="Arial"/>
              </w:rPr>
            </w:pPr>
          </w:p>
        </w:tc>
        <w:tc>
          <w:tcPr>
            <w:tcW w:w="0" w:type="pct"/>
          </w:tcPr>
          <w:p w14:paraId="411E9F73" w14:textId="77777777" w:rsidR="00545158" w:rsidRPr="007569EE" w:rsidRDefault="00545158" w:rsidP="005862B2">
            <w:pPr>
              <w:spacing w:before="80" w:after="240"/>
              <w:rPr>
                <w:rFonts w:ascii="Arial" w:hAnsi="Arial" w:cs="Arial"/>
              </w:rPr>
            </w:pPr>
          </w:p>
        </w:tc>
      </w:tr>
      <w:tr w:rsidR="001E160E" w:rsidRPr="001E160E" w14:paraId="69FF74A7" w14:textId="77777777" w:rsidTr="00737BC2">
        <w:trPr>
          <w:trHeight w:val="123"/>
        </w:trPr>
        <w:tc>
          <w:tcPr>
            <w:tcW w:w="0" w:type="pct"/>
          </w:tcPr>
          <w:p w14:paraId="4B670282" w14:textId="77777777" w:rsidR="00545158" w:rsidRPr="007569EE" w:rsidRDefault="00545158" w:rsidP="005862B2">
            <w:pPr>
              <w:spacing w:before="80" w:after="240"/>
              <w:rPr>
                <w:rFonts w:ascii="Arial" w:hAnsi="Arial" w:cs="Arial"/>
              </w:rPr>
            </w:pPr>
          </w:p>
        </w:tc>
        <w:tc>
          <w:tcPr>
            <w:tcW w:w="0" w:type="pct"/>
          </w:tcPr>
          <w:p w14:paraId="49D80B8B" w14:textId="77777777" w:rsidR="00545158" w:rsidRPr="007569EE" w:rsidRDefault="00545158" w:rsidP="00FD3EF0">
            <w:pPr>
              <w:spacing w:before="80" w:after="240"/>
              <w:rPr>
                <w:rFonts w:ascii="Arial" w:hAnsi="Arial" w:cs="Arial"/>
              </w:rPr>
            </w:pPr>
          </w:p>
        </w:tc>
        <w:tc>
          <w:tcPr>
            <w:tcW w:w="0" w:type="pct"/>
          </w:tcPr>
          <w:p w14:paraId="003FB6EE" w14:textId="77777777" w:rsidR="00545158" w:rsidRPr="007569EE" w:rsidRDefault="00545158" w:rsidP="005862B2">
            <w:pPr>
              <w:spacing w:before="80" w:after="240"/>
              <w:rPr>
                <w:rFonts w:ascii="Arial" w:hAnsi="Arial" w:cs="Arial"/>
              </w:rPr>
            </w:pPr>
          </w:p>
        </w:tc>
        <w:tc>
          <w:tcPr>
            <w:tcW w:w="0" w:type="pct"/>
          </w:tcPr>
          <w:p w14:paraId="27597D5D" w14:textId="77777777" w:rsidR="00545158" w:rsidRPr="007569EE" w:rsidRDefault="00545158" w:rsidP="005862B2">
            <w:pPr>
              <w:spacing w:before="80" w:after="240"/>
              <w:rPr>
                <w:rFonts w:ascii="Arial" w:hAnsi="Arial" w:cs="Arial"/>
              </w:rPr>
            </w:pPr>
          </w:p>
        </w:tc>
        <w:tc>
          <w:tcPr>
            <w:tcW w:w="0" w:type="pct"/>
          </w:tcPr>
          <w:p w14:paraId="2F2B1568" w14:textId="77777777" w:rsidR="00545158" w:rsidRPr="007569EE" w:rsidRDefault="00545158" w:rsidP="005862B2">
            <w:pPr>
              <w:spacing w:before="80" w:after="240"/>
              <w:rPr>
                <w:rFonts w:ascii="Arial" w:hAnsi="Arial" w:cs="Arial"/>
              </w:rPr>
            </w:pPr>
          </w:p>
        </w:tc>
        <w:tc>
          <w:tcPr>
            <w:tcW w:w="0" w:type="pct"/>
          </w:tcPr>
          <w:p w14:paraId="22E0F69F" w14:textId="77777777" w:rsidR="00545158" w:rsidRPr="007569EE" w:rsidRDefault="00545158" w:rsidP="005862B2">
            <w:pPr>
              <w:spacing w:before="80" w:after="240"/>
              <w:rPr>
                <w:rFonts w:ascii="Arial" w:hAnsi="Arial" w:cs="Arial"/>
              </w:rPr>
            </w:pPr>
          </w:p>
        </w:tc>
        <w:tc>
          <w:tcPr>
            <w:tcW w:w="0" w:type="pct"/>
          </w:tcPr>
          <w:p w14:paraId="2B620250" w14:textId="77777777" w:rsidR="00545158" w:rsidRPr="007569EE" w:rsidRDefault="00545158" w:rsidP="005862B2">
            <w:pPr>
              <w:spacing w:before="80" w:after="240"/>
              <w:rPr>
                <w:rFonts w:ascii="Arial" w:hAnsi="Arial" w:cs="Arial"/>
              </w:rPr>
            </w:pPr>
          </w:p>
        </w:tc>
      </w:tr>
    </w:tbl>
    <w:p w14:paraId="4D904EF7" w14:textId="77777777" w:rsidR="00856A62" w:rsidRPr="007569EE" w:rsidRDefault="006A420A" w:rsidP="00856A62">
      <w:pPr>
        <w:spacing w:after="240"/>
        <w:ind w:left="360"/>
        <w:rPr>
          <w:rFonts w:ascii="Arial" w:hAnsi="Arial" w:cs="Arial"/>
          <w:sz w:val="18"/>
        </w:rPr>
      </w:pPr>
      <w:bookmarkStart w:id="1" w:name="_Ref215907054"/>
      <w:bookmarkStart w:id="2" w:name="_Ref215906920"/>
      <w:r w:rsidRPr="007569EE">
        <w:rPr>
          <w:rFonts w:ascii="Arial" w:hAnsi="Arial" w:cs="Arial"/>
          <w:sz w:val="18"/>
        </w:rPr>
        <w:t>Continue on a separate page if need be</w:t>
      </w:r>
    </w:p>
    <w:p w14:paraId="3432300D" w14:textId="5515B777" w:rsidR="00D25B4E" w:rsidRPr="007569EE" w:rsidRDefault="00856A62" w:rsidP="00856A62">
      <w:pPr>
        <w:numPr>
          <w:ilvl w:val="1"/>
          <w:numId w:val="2"/>
        </w:numPr>
        <w:spacing w:after="240"/>
        <w:rPr>
          <w:rFonts w:ascii="Arial" w:hAnsi="Arial" w:cs="Arial"/>
        </w:rPr>
      </w:pPr>
      <w:r w:rsidRPr="007569EE">
        <w:rPr>
          <w:rFonts w:ascii="Arial" w:hAnsi="Arial" w:cs="Arial"/>
          <w:sz w:val="18"/>
        </w:rPr>
        <w:br w:type="page"/>
      </w:r>
      <w:bookmarkStart w:id="3" w:name="_Ref215910188"/>
      <w:r w:rsidR="00D25B4E" w:rsidRPr="007569EE">
        <w:rPr>
          <w:rFonts w:ascii="Arial" w:hAnsi="Arial" w:cs="Arial"/>
        </w:rPr>
        <w:lastRenderedPageBreak/>
        <w:t xml:space="preserve">Specify the use which is to be made of the </w:t>
      </w:r>
      <w:bookmarkEnd w:id="1"/>
      <w:r w:rsidR="00415E20" w:rsidRPr="007569EE">
        <w:rPr>
          <w:rFonts w:ascii="Arial" w:hAnsi="Arial" w:cs="Arial"/>
        </w:rPr>
        <w:t>Material</w:t>
      </w:r>
      <w:r w:rsidR="00D25B4E" w:rsidRPr="007569EE">
        <w:rPr>
          <w:rFonts w:ascii="Arial" w:hAnsi="Arial" w:cs="Arial"/>
        </w:rPr>
        <w:t>:</w:t>
      </w:r>
      <w:bookmarkEnd w:id="3"/>
    </w:p>
    <w:tbl>
      <w:tblPr>
        <w:tblStyle w:val="TableGrid"/>
        <w:tblW w:w="5000" w:type="pct"/>
        <w:tblLook w:val="01E0" w:firstRow="1" w:lastRow="1" w:firstColumn="1" w:lastColumn="1" w:noHBand="0" w:noVBand="0"/>
      </w:tblPr>
      <w:tblGrid>
        <w:gridCol w:w="10456"/>
      </w:tblGrid>
      <w:tr w:rsidR="00D25B4E" w:rsidRPr="001E160E" w14:paraId="765263A4" w14:textId="77777777" w:rsidTr="00737BC2">
        <w:trPr>
          <w:trHeight w:val="1115"/>
        </w:trPr>
        <w:tc>
          <w:tcPr>
            <w:tcW w:w="5000" w:type="pct"/>
          </w:tcPr>
          <w:p w14:paraId="046A1FCB" w14:textId="77777777" w:rsidR="00D25B4E" w:rsidRPr="007569EE" w:rsidRDefault="00D25B4E" w:rsidP="00623035">
            <w:pPr>
              <w:spacing w:after="240"/>
              <w:rPr>
                <w:rFonts w:ascii="Arial" w:hAnsi="Arial" w:cs="Arial"/>
              </w:rPr>
            </w:pPr>
          </w:p>
        </w:tc>
      </w:tr>
      <w:bookmarkEnd w:id="2"/>
    </w:tbl>
    <w:p w14:paraId="0A29C37C" w14:textId="77777777" w:rsidR="00733E7C" w:rsidRPr="007569EE" w:rsidRDefault="00733E7C" w:rsidP="00575FB5">
      <w:pPr>
        <w:spacing w:after="240"/>
        <w:rPr>
          <w:rFonts w:ascii="Arial" w:hAnsi="Arial" w:cs="Arial"/>
          <w:b/>
        </w:rPr>
      </w:pPr>
    </w:p>
    <w:p w14:paraId="7F3D33F9" w14:textId="5AB4456E" w:rsidR="00D25B4E" w:rsidRPr="007569EE" w:rsidRDefault="00D25B4E" w:rsidP="00737BC2">
      <w:pPr>
        <w:pStyle w:val="Heading1"/>
        <w:numPr>
          <w:ilvl w:val="0"/>
          <w:numId w:val="2"/>
        </w:numPr>
      </w:pPr>
      <w:r w:rsidRPr="007569EE">
        <w:t>Limits to Permissions</w:t>
      </w:r>
    </w:p>
    <w:p w14:paraId="69FFE60B" w14:textId="169560A4" w:rsidR="00D25B4E" w:rsidRPr="007569EE" w:rsidRDefault="00D25B4E" w:rsidP="00D25B4E">
      <w:pPr>
        <w:numPr>
          <w:ilvl w:val="1"/>
          <w:numId w:val="2"/>
        </w:numPr>
        <w:spacing w:after="240"/>
        <w:rPr>
          <w:rFonts w:ascii="Arial" w:hAnsi="Arial" w:cs="Arial"/>
          <w:u w:val="single"/>
        </w:rPr>
      </w:pPr>
      <w:r w:rsidRPr="007569EE">
        <w:rPr>
          <w:rFonts w:ascii="Arial" w:hAnsi="Arial" w:cs="Arial"/>
          <w:u w:val="single"/>
        </w:rPr>
        <w:t xml:space="preserve">Under NO circumstances will permission be granted for the use or reproduction of any </w:t>
      </w:r>
      <w:r w:rsidR="00733E7C" w:rsidRPr="007569EE">
        <w:rPr>
          <w:rFonts w:ascii="Arial" w:hAnsi="Arial" w:cs="Arial"/>
          <w:u w:val="single"/>
        </w:rPr>
        <w:t xml:space="preserve">questions set in </w:t>
      </w:r>
      <w:r w:rsidR="00D417B4" w:rsidRPr="007569EE">
        <w:rPr>
          <w:rFonts w:ascii="Arial" w:hAnsi="Arial" w:cs="Arial"/>
          <w:u w:val="single"/>
        </w:rPr>
        <w:t xml:space="preserve">SPECIMEN PAPERS, </w:t>
      </w:r>
      <w:r w:rsidR="00733E7C" w:rsidRPr="007569EE">
        <w:rPr>
          <w:rFonts w:ascii="Arial" w:hAnsi="Arial" w:cs="Arial"/>
          <w:u w:val="single"/>
        </w:rPr>
        <w:t xml:space="preserve">MULTIPLE-CHOICE </w:t>
      </w:r>
      <w:r w:rsidR="00D417B4" w:rsidRPr="007569EE">
        <w:rPr>
          <w:rFonts w:ascii="Arial" w:hAnsi="Arial" w:cs="Arial"/>
          <w:u w:val="single"/>
        </w:rPr>
        <w:t>papers</w:t>
      </w:r>
      <w:r w:rsidR="00733E7C" w:rsidRPr="007569EE">
        <w:rPr>
          <w:rFonts w:ascii="Arial" w:hAnsi="Arial" w:cs="Arial"/>
          <w:u w:val="single"/>
        </w:rPr>
        <w:t>,</w:t>
      </w:r>
      <w:r w:rsidR="00647345">
        <w:rPr>
          <w:rFonts w:ascii="Arial" w:hAnsi="Arial" w:cs="Arial"/>
          <w:u w:val="single"/>
        </w:rPr>
        <w:t xml:space="preserve"> or material from</w:t>
      </w:r>
      <w:r w:rsidR="00733E7C" w:rsidRPr="007569EE">
        <w:rPr>
          <w:rFonts w:ascii="Arial" w:hAnsi="Arial" w:cs="Arial"/>
          <w:u w:val="single"/>
        </w:rPr>
        <w:t xml:space="preserve"> </w:t>
      </w:r>
      <w:r w:rsidRPr="007569EE">
        <w:rPr>
          <w:rFonts w:ascii="Arial" w:hAnsi="Arial" w:cs="Arial"/>
          <w:u w:val="single"/>
        </w:rPr>
        <w:t xml:space="preserve">MARK SCHEMES, </w:t>
      </w:r>
      <w:r w:rsidR="00733E7C" w:rsidRPr="007569EE">
        <w:rPr>
          <w:rFonts w:ascii="Arial" w:hAnsi="Arial" w:cs="Arial"/>
          <w:u w:val="single"/>
        </w:rPr>
        <w:t>principal examiner reports</w:t>
      </w:r>
      <w:r w:rsidR="00DF79FA" w:rsidRPr="007569EE">
        <w:rPr>
          <w:rFonts w:ascii="Arial" w:hAnsi="Arial" w:cs="Arial"/>
          <w:u w:val="single"/>
        </w:rPr>
        <w:t xml:space="preserve"> </w:t>
      </w:r>
      <w:r w:rsidR="00F84BD4" w:rsidRPr="007569EE">
        <w:rPr>
          <w:rFonts w:ascii="Arial" w:hAnsi="Arial" w:cs="Arial"/>
          <w:u w:val="single"/>
        </w:rPr>
        <w:t>and/</w:t>
      </w:r>
      <w:r w:rsidRPr="007569EE">
        <w:rPr>
          <w:rFonts w:ascii="Arial" w:hAnsi="Arial" w:cs="Arial"/>
          <w:u w:val="single"/>
        </w:rPr>
        <w:t xml:space="preserve">or MUSIC </w:t>
      </w:r>
      <w:r w:rsidR="007A68D4" w:rsidRPr="007569EE">
        <w:rPr>
          <w:rFonts w:ascii="Arial" w:hAnsi="Arial" w:cs="Arial"/>
          <w:u w:val="single"/>
        </w:rPr>
        <w:t>or</w:t>
      </w:r>
      <w:r w:rsidRPr="007569EE">
        <w:rPr>
          <w:rFonts w:ascii="Arial" w:hAnsi="Arial" w:cs="Arial"/>
          <w:u w:val="single"/>
        </w:rPr>
        <w:t xml:space="preserve"> LANGUAGE </w:t>
      </w:r>
      <w:r w:rsidR="00D417B4" w:rsidRPr="007569EE">
        <w:rPr>
          <w:rFonts w:ascii="Arial" w:hAnsi="Arial" w:cs="Arial"/>
          <w:u w:val="single"/>
        </w:rPr>
        <w:t>MP3 or other audio</w:t>
      </w:r>
      <w:r w:rsidR="009331D8" w:rsidRPr="007569EE">
        <w:rPr>
          <w:rFonts w:ascii="Arial" w:hAnsi="Arial" w:cs="Arial"/>
          <w:u w:val="single"/>
        </w:rPr>
        <w:t>/digital</w:t>
      </w:r>
      <w:r w:rsidR="00D417B4" w:rsidRPr="007569EE">
        <w:rPr>
          <w:rFonts w:ascii="Arial" w:hAnsi="Arial" w:cs="Arial"/>
          <w:u w:val="single"/>
        </w:rPr>
        <w:t xml:space="preserve"> format</w:t>
      </w:r>
      <w:r w:rsidR="00CC5B35" w:rsidRPr="007569EE">
        <w:rPr>
          <w:rFonts w:ascii="Arial" w:hAnsi="Arial" w:cs="Arial"/>
          <w:u w:val="single"/>
        </w:rPr>
        <w:t>, or for the reproduction of Cambridge International syllabuses</w:t>
      </w:r>
      <w:r w:rsidR="00161200" w:rsidRPr="007569EE">
        <w:rPr>
          <w:rFonts w:ascii="Arial" w:hAnsi="Arial" w:cs="Arial"/>
          <w:u w:val="single"/>
        </w:rPr>
        <w:t xml:space="preserve"> or curriculum frameworks </w:t>
      </w:r>
      <w:r w:rsidR="00CC5B35" w:rsidRPr="007569EE">
        <w:rPr>
          <w:rFonts w:ascii="Arial" w:hAnsi="Arial" w:cs="Arial"/>
          <w:u w:val="single"/>
        </w:rPr>
        <w:t>in full or in part</w:t>
      </w:r>
      <w:r w:rsidR="00733E7C" w:rsidRPr="007569EE">
        <w:rPr>
          <w:rFonts w:ascii="Arial" w:hAnsi="Arial" w:cs="Arial"/>
        </w:rPr>
        <w:t>.</w:t>
      </w:r>
      <w:r w:rsidRPr="007569EE">
        <w:rPr>
          <w:rFonts w:ascii="Arial" w:hAnsi="Arial" w:cs="Arial"/>
          <w:u w:val="single"/>
        </w:rPr>
        <w:t xml:space="preserve"> </w:t>
      </w:r>
    </w:p>
    <w:p w14:paraId="19292750" w14:textId="6AB61DD4" w:rsidR="00D25B4E" w:rsidRPr="007569EE" w:rsidRDefault="00CF65CE" w:rsidP="00CF65CE">
      <w:pPr>
        <w:numPr>
          <w:ilvl w:val="1"/>
          <w:numId w:val="2"/>
        </w:numPr>
        <w:spacing w:after="240"/>
        <w:rPr>
          <w:rFonts w:ascii="Arial" w:hAnsi="Arial" w:cs="Arial"/>
        </w:rPr>
      </w:pPr>
      <w:r w:rsidRPr="007569EE">
        <w:rPr>
          <w:rFonts w:ascii="Arial" w:hAnsi="Arial" w:cs="Arial"/>
        </w:rPr>
        <w:t xml:space="preserve">Requests for permission to reproduce </w:t>
      </w:r>
      <w:r w:rsidR="00565FA0" w:rsidRPr="007569EE">
        <w:rPr>
          <w:rFonts w:ascii="Arial" w:hAnsi="Arial" w:cs="Arial"/>
        </w:rPr>
        <w:t xml:space="preserve">stand-alone </w:t>
      </w:r>
      <w:r w:rsidR="00415E20" w:rsidRPr="007569EE">
        <w:rPr>
          <w:rFonts w:ascii="Arial" w:hAnsi="Arial" w:cs="Arial"/>
        </w:rPr>
        <w:t>Material</w:t>
      </w:r>
      <w:r w:rsidRPr="007569EE">
        <w:rPr>
          <w:rFonts w:ascii="Arial" w:hAnsi="Arial" w:cs="Arial"/>
        </w:rPr>
        <w:t xml:space="preserve"> digitally will be considered on a case-by-case basis only on submission of a detailed request</w:t>
      </w:r>
      <w:r w:rsidR="00D417B4" w:rsidRPr="007569EE">
        <w:rPr>
          <w:rFonts w:ascii="Arial" w:hAnsi="Arial" w:cs="Arial"/>
        </w:rPr>
        <w:t xml:space="preserve"> (eBooks versions of the title should be included in </w:t>
      </w:r>
      <w:r w:rsidR="00285207" w:rsidRPr="007569EE">
        <w:rPr>
          <w:rFonts w:ascii="Arial" w:hAnsi="Arial" w:cs="Arial"/>
        </w:rPr>
        <w:t>Publication Details above</w:t>
      </w:r>
      <w:r w:rsidR="00565FA0" w:rsidRPr="007569EE">
        <w:rPr>
          <w:rFonts w:ascii="Arial" w:hAnsi="Arial" w:cs="Arial"/>
        </w:rPr>
        <w:t xml:space="preserve"> but s</w:t>
      </w:r>
      <w:r w:rsidR="008D1879" w:rsidRPr="007569EE">
        <w:rPr>
          <w:rFonts w:ascii="Arial" w:hAnsi="Arial" w:cs="Arial"/>
        </w:rPr>
        <w:t>eparate digital components require their own application form</w:t>
      </w:r>
      <w:r w:rsidR="00285207" w:rsidRPr="007569EE">
        <w:rPr>
          <w:rFonts w:ascii="Arial" w:hAnsi="Arial" w:cs="Arial"/>
        </w:rPr>
        <w:t>)</w:t>
      </w:r>
      <w:r w:rsidRPr="007569EE">
        <w:rPr>
          <w:rFonts w:ascii="Arial" w:hAnsi="Arial" w:cs="Arial"/>
        </w:rPr>
        <w:t>.</w:t>
      </w:r>
    </w:p>
    <w:p w14:paraId="5AD5F071" w14:textId="78DDE4F3" w:rsidR="001E3A76" w:rsidRPr="007569EE" w:rsidRDefault="00861C92" w:rsidP="00D25B4E">
      <w:pPr>
        <w:numPr>
          <w:ilvl w:val="1"/>
          <w:numId w:val="2"/>
        </w:numPr>
        <w:spacing w:after="240"/>
        <w:rPr>
          <w:rFonts w:ascii="Arial" w:hAnsi="Arial" w:cs="Arial"/>
        </w:rPr>
      </w:pPr>
      <w:r w:rsidRPr="007569EE">
        <w:rPr>
          <w:rFonts w:ascii="Arial" w:hAnsi="Arial" w:cs="Arial"/>
        </w:rPr>
        <w:t xml:space="preserve">Permission will not be granted for the publication of </w:t>
      </w:r>
      <w:r w:rsidR="00D25B4E" w:rsidRPr="007569EE">
        <w:rPr>
          <w:rFonts w:ascii="Arial" w:hAnsi="Arial" w:cs="Arial"/>
          <w:u w:val="single"/>
        </w:rPr>
        <w:t>complete</w:t>
      </w:r>
      <w:r w:rsidR="00D25B4E" w:rsidRPr="007569EE">
        <w:rPr>
          <w:rFonts w:ascii="Arial" w:hAnsi="Arial" w:cs="Arial"/>
        </w:rPr>
        <w:t xml:space="preserve"> </w:t>
      </w:r>
      <w:r w:rsidRPr="007569EE">
        <w:rPr>
          <w:rFonts w:ascii="Arial" w:hAnsi="Arial" w:cs="Arial"/>
        </w:rPr>
        <w:t xml:space="preserve">question </w:t>
      </w:r>
      <w:r w:rsidR="00D25B4E" w:rsidRPr="007569EE">
        <w:rPr>
          <w:rFonts w:ascii="Arial" w:hAnsi="Arial" w:cs="Arial"/>
        </w:rPr>
        <w:t xml:space="preserve">papers or significant parts of </w:t>
      </w:r>
      <w:r w:rsidRPr="007569EE">
        <w:rPr>
          <w:rFonts w:ascii="Arial" w:hAnsi="Arial" w:cs="Arial"/>
        </w:rPr>
        <w:t xml:space="preserve">question </w:t>
      </w:r>
      <w:r w:rsidR="00D25B4E" w:rsidRPr="007569EE">
        <w:rPr>
          <w:rFonts w:ascii="Arial" w:hAnsi="Arial" w:cs="Arial"/>
        </w:rPr>
        <w:t xml:space="preserve">papers </w:t>
      </w:r>
      <w:r w:rsidRPr="007569EE">
        <w:rPr>
          <w:rFonts w:ascii="Arial" w:hAnsi="Arial" w:cs="Arial"/>
        </w:rPr>
        <w:t>(the percentage allowed to be reproduced per paper varies between subjects and papers</w:t>
      </w:r>
      <w:r w:rsidR="00E6174F" w:rsidRPr="007569EE">
        <w:rPr>
          <w:rFonts w:ascii="Arial" w:hAnsi="Arial" w:cs="Arial"/>
        </w:rPr>
        <w:t>,</w:t>
      </w:r>
      <w:r w:rsidR="00811F7C" w:rsidRPr="007569EE">
        <w:rPr>
          <w:rFonts w:ascii="Arial" w:hAnsi="Arial" w:cs="Arial"/>
        </w:rPr>
        <w:t xml:space="preserve"> but will not exceed 70% of any one paper</w:t>
      </w:r>
      <w:r w:rsidR="008461A4" w:rsidRPr="007569EE">
        <w:rPr>
          <w:rFonts w:ascii="Arial" w:hAnsi="Arial" w:cs="Arial"/>
        </w:rPr>
        <w:t>, and cannot be spread across different variants of the same paper – see below</w:t>
      </w:r>
      <w:r w:rsidRPr="007569EE">
        <w:rPr>
          <w:rFonts w:ascii="Arial" w:hAnsi="Arial" w:cs="Arial"/>
        </w:rPr>
        <w:t>)</w:t>
      </w:r>
      <w:r w:rsidR="00D25B4E" w:rsidRPr="007569EE">
        <w:rPr>
          <w:rFonts w:ascii="Arial" w:hAnsi="Arial" w:cs="Arial"/>
        </w:rPr>
        <w:t>.</w:t>
      </w:r>
      <w:r w:rsidR="00D84F54" w:rsidRPr="007569EE">
        <w:rPr>
          <w:rFonts w:ascii="Arial" w:hAnsi="Arial" w:cs="Arial"/>
        </w:rPr>
        <w:t xml:space="preserve"> </w:t>
      </w:r>
    </w:p>
    <w:p w14:paraId="5C760AB9" w14:textId="37E2580B" w:rsidR="00D25B4E" w:rsidRPr="007569EE" w:rsidRDefault="00D84F54" w:rsidP="00D25B4E">
      <w:pPr>
        <w:numPr>
          <w:ilvl w:val="1"/>
          <w:numId w:val="2"/>
        </w:numPr>
        <w:spacing w:after="240"/>
        <w:rPr>
          <w:rFonts w:ascii="Arial" w:hAnsi="Arial" w:cs="Arial"/>
        </w:rPr>
      </w:pPr>
      <w:r w:rsidRPr="007569EE">
        <w:rPr>
          <w:rFonts w:ascii="Arial" w:hAnsi="Arial" w:cs="Arial"/>
        </w:rPr>
        <w:t xml:space="preserve">Where a question paper has different variants </w:t>
      </w:r>
      <w:r w:rsidR="00A53D89" w:rsidRPr="007569EE">
        <w:rPr>
          <w:rFonts w:ascii="Arial" w:hAnsi="Arial" w:cs="Arial"/>
        </w:rPr>
        <w:t>(</w:t>
      </w:r>
      <w:r w:rsidRPr="007569EE">
        <w:rPr>
          <w:rFonts w:ascii="Arial" w:hAnsi="Arial" w:cs="Arial"/>
        </w:rPr>
        <w:t xml:space="preserve">e.g. Cambridge </w:t>
      </w:r>
      <w:r w:rsidR="00E6174F" w:rsidRPr="007569EE">
        <w:rPr>
          <w:rFonts w:ascii="Arial" w:hAnsi="Arial" w:cs="Arial"/>
        </w:rPr>
        <w:t xml:space="preserve">International AS </w:t>
      </w:r>
      <w:r w:rsidR="00134886" w:rsidRPr="007569EE">
        <w:rPr>
          <w:rFonts w:ascii="Arial" w:hAnsi="Arial" w:cs="Arial"/>
        </w:rPr>
        <w:t>&amp;</w:t>
      </w:r>
      <w:r w:rsidR="00E6174F" w:rsidRPr="007569EE">
        <w:rPr>
          <w:rFonts w:ascii="Arial" w:hAnsi="Arial" w:cs="Arial"/>
        </w:rPr>
        <w:t xml:space="preserve"> A Level</w:t>
      </w:r>
      <w:r w:rsidRPr="007569EE">
        <w:rPr>
          <w:rFonts w:ascii="Arial" w:hAnsi="Arial" w:cs="Arial"/>
        </w:rPr>
        <w:t xml:space="preserve"> Biology Paper </w:t>
      </w:r>
      <w:r w:rsidR="00B17450" w:rsidRPr="007569EE">
        <w:rPr>
          <w:rFonts w:ascii="Arial" w:hAnsi="Arial" w:cs="Arial"/>
        </w:rPr>
        <w:t>2</w:t>
      </w:r>
      <w:r w:rsidRPr="007569EE">
        <w:rPr>
          <w:rFonts w:ascii="Arial" w:hAnsi="Arial" w:cs="Arial"/>
        </w:rPr>
        <w:t xml:space="preserve"> </w:t>
      </w:r>
      <w:r w:rsidR="00E6174F" w:rsidRPr="007569EE">
        <w:rPr>
          <w:rFonts w:ascii="Arial" w:hAnsi="Arial" w:cs="Arial"/>
        </w:rPr>
        <w:t>November 201</w:t>
      </w:r>
      <w:r w:rsidR="00487C0A">
        <w:rPr>
          <w:rFonts w:ascii="Arial" w:hAnsi="Arial" w:cs="Arial"/>
        </w:rPr>
        <w:t>8</w:t>
      </w:r>
      <w:r w:rsidRPr="007569EE">
        <w:rPr>
          <w:rFonts w:ascii="Arial" w:hAnsi="Arial" w:cs="Arial"/>
        </w:rPr>
        <w:t xml:space="preserve"> has </w:t>
      </w:r>
      <w:r w:rsidR="00E6174F" w:rsidRPr="007569EE">
        <w:rPr>
          <w:rFonts w:ascii="Arial" w:hAnsi="Arial" w:cs="Arial"/>
        </w:rPr>
        <w:t>three</w:t>
      </w:r>
      <w:r w:rsidR="00A53D89" w:rsidRPr="007569EE">
        <w:rPr>
          <w:rFonts w:ascii="Arial" w:hAnsi="Arial" w:cs="Arial"/>
        </w:rPr>
        <w:t xml:space="preserve"> variants – </w:t>
      </w:r>
      <w:r w:rsidR="00B17450" w:rsidRPr="007569EE">
        <w:rPr>
          <w:rFonts w:ascii="Arial" w:hAnsi="Arial" w:cs="Arial"/>
        </w:rPr>
        <w:t>2</w:t>
      </w:r>
      <w:r w:rsidR="00E6174F" w:rsidRPr="007569EE">
        <w:rPr>
          <w:rFonts w:ascii="Arial" w:hAnsi="Arial" w:cs="Arial"/>
        </w:rPr>
        <w:t xml:space="preserve">1, </w:t>
      </w:r>
      <w:r w:rsidR="00B17450" w:rsidRPr="007569EE">
        <w:rPr>
          <w:rFonts w:ascii="Arial" w:hAnsi="Arial" w:cs="Arial"/>
        </w:rPr>
        <w:t>2</w:t>
      </w:r>
      <w:r w:rsidR="00E6174F" w:rsidRPr="007569EE">
        <w:rPr>
          <w:rFonts w:ascii="Arial" w:hAnsi="Arial" w:cs="Arial"/>
        </w:rPr>
        <w:t>2</w:t>
      </w:r>
      <w:r w:rsidR="00A53D89" w:rsidRPr="007569EE">
        <w:rPr>
          <w:rFonts w:ascii="Arial" w:hAnsi="Arial" w:cs="Arial"/>
        </w:rPr>
        <w:t xml:space="preserve"> and </w:t>
      </w:r>
      <w:r w:rsidR="00B17450" w:rsidRPr="007569EE">
        <w:rPr>
          <w:rFonts w:ascii="Arial" w:hAnsi="Arial" w:cs="Arial"/>
        </w:rPr>
        <w:t>2</w:t>
      </w:r>
      <w:r w:rsidR="00A53D89" w:rsidRPr="007569EE">
        <w:rPr>
          <w:rFonts w:ascii="Arial" w:hAnsi="Arial" w:cs="Arial"/>
        </w:rPr>
        <w:t>3)</w:t>
      </w:r>
      <w:r w:rsidRPr="007569EE">
        <w:rPr>
          <w:rFonts w:ascii="Arial" w:hAnsi="Arial" w:cs="Arial"/>
        </w:rPr>
        <w:t>, permission will only be granted for questions</w:t>
      </w:r>
      <w:r w:rsidR="00A3707E" w:rsidRPr="007569EE">
        <w:rPr>
          <w:rFonts w:ascii="Arial" w:hAnsi="Arial" w:cs="Arial"/>
        </w:rPr>
        <w:t xml:space="preserve"> taken from one of the variants </w:t>
      </w:r>
      <w:r w:rsidR="00A53D89" w:rsidRPr="007569EE">
        <w:rPr>
          <w:rFonts w:ascii="Arial" w:hAnsi="Arial" w:cs="Arial"/>
        </w:rPr>
        <w:t>(one variant per paper per</w:t>
      </w:r>
      <w:r w:rsidR="00A3707E" w:rsidRPr="007569EE">
        <w:rPr>
          <w:rFonts w:ascii="Arial" w:hAnsi="Arial" w:cs="Arial"/>
        </w:rPr>
        <w:t xml:space="preserve"> </w:t>
      </w:r>
      <w:r w:rsidR="001E3A76" w:rsidRPr="007569EE">
        <w:rPr>
          <w:rFonts w:ascii="Arial" w:hAnsi="Arial" w:cs="Arial"/>
        </w:rPr>
        <w:t>series</w:t>
      </w:r>
      <w:r w:rsidR="00A53D89" w:rsidRPr="007569EE">
        <w:rPr>
          <w:rFonts w:ascii="Arial" w:hAnsi="Arial" w:cs="Arial"/>
        </w:rPr>
        <w:t>)</w:t>
      </w:r>
      <w:r w:rsidR="00A3707E" w:rsidRPr="007569EE">
        <w:rPr>
          <w:rFonts w:ascii="Arial" w:hAnsi="Arial" w:cs="Arial"/>
        </w:rPr>
        <w:t>.</w:t>
      </w:r>
    </w:p>
    <w:p w14:paraId="378635B9" w14:textId="55BA46F6" w:rsidR="00811F7C" w:rsidRPr="007569EE" w:rsidRDefault="00811F7C" w:rsidP="00D25B4E">
      <w:pPr>
        <w:numPr>
          <w:ilvl w:val="1"/>
          <w:numId w:val="2"/>
        </w:numPr>
        <w:spacing w:after="240"/>
        <w:rPr>
          <w:rFonts w:ascii="Arial" w:hAnsi="Arial" w:cs="Arial"/>
        </w:rPr>
      </w:pPr>
      <w:r w:rsidRPr="007569EE">
        <w:rPr>
          <w:rFonts w:ascii="Arial" w:hAnsi="Arial" w:cs="Arial"/>
        </w:rPr>
        <w:t xml:space="preserve">Permission will not be granted for the reproduction of questions taken from question papers produced for the two examination </w:t>
      </w:r>
      <w:r w:rsidR="001E3A76" w:rsidRPr="007569EE">
        <w:rPr>
          <w:rFonts w:ascii="Arial" w:hAnsi="Arial" w:cs="Arial"/>
        </w:rPr>
        <w:t xml:space="preserve">series </w:t>
      </w:r>
      <w:r w:rsidRPr="007569EE">
        <w:rPr>
          <w:rFonts w:ascii="Arial" w:hAnsi="Arial" w:cs="Arial"/>
          <w:b/>
        </w:rPr>
        <w:t>immediately prior</w:t>
      </w:r>
      <w:r w:rsidRPr="007569EE">
        <w:rPr>
          <w:rFonts w:ascii="Arial" w:hAnsi="Arial" w:cs="Arial"/>
        </w:rPr>
        <w:t xml:space="preserve"> to the publication date of the </w:t>
      </w:r>
      <w:r w:rsidR="00415E20" w:rsidRPr="007569EE">
        <w:rPr>
          <w:rFonts w:ascii="Arial" w:hAnsi="Arial" w:cs="Arial"/>
        </w:rPr>
        <w:t>Material</w:t>
      </w:r>
      <w:r w:rsidRPr="007569EE">
        <w:rPr>
          <w:rFonts w:ascii="Arial" w:hAnsi="Arial" w:cs="Arial"/>
        </w:rPr>
        <w:t xml:space="preserve"> </w:t>
      </w:r>
      <w:r w:rsidR="00884E3D" w:rsidRPr="007569EE">
        <w:rPr>
          <w:rFonts w:ascii="Arial" w:hAnsi="Arial" w:cs="Arial"/>
        </w:rPr>
        <w:t xml:space="preserve">as listed under point 2.1 above (e.g. for a publication date of </w:t>
      </w:r>
      <w:r w:rsidR="008461A4" w:rsidRPr="007569EE">
        <w:rPr>
          <w:rFonts w:ascii="Arial" w:hAnsi="Arial" w:cs="Arial"/>
        </w:rPr>
        <w:t>March 20</w:t>
      </w:r>
      <w:r w:rsidR="00381AEC" w:rsidRPr="007569EE">
        <w:rPr>
          <w:rFonts w:ascii="Arial" w:hAnsi="Arial" w:cs="Arial"/>
        </w:rPr>
        <w:t>2</w:t>
      </w:r>
      <w:r w:rsidR="00487C0A">
        <w:rPr>
          <w:rFonts w:ascii="Arial" w:hAnsi="Arial" w:cs="Arial"/>
        </w:rPr>
        <w:t>3</w:t>
      </w:r>
      <w:r w:rsidR="00884E3D" w:rsidRPr="007569EE">
        <w:rPr>
          <w:rFonts w:ascii="Arial" w:hAnsi="Arial" w:cs="Arial"/>
        </w:rPr>
        <w:t xml:space="preserve">, question papers from the sessions June and November </w:t>
      </w:r>
      <w:r w:rsidR="00AE0687" w:rsidRPr="007569EE">
        <w:rPr>
          <w:rFonts w:ascii="Arial" w:hAnsi="Arial" w:cs="Arial"/>
        </w:rPr>
        <w:t>20</w:t>
      </w:r>
      <w:r w:rsidR="00381AEC" w:rsidRPr="007569EE">
        <w:rPr>
          <w:rFonts w:ascii="Arial" w:hAnsi="Arial" w:cs="Arial"/>
        </w:rPr>
        <w:t>2</w:t>
      </w:r>
      <w:r w:rsidR="00487C0A">
        <w:rPr>
          <w:rFonts w:ascii="Arial" w:hAnsi="Arial" w:cs="Arial"/>
        </w:rPr>
        <w:t>2</w:t>
      </w:r>
      <w:r w:rsidR="001E3A76" w:rsidRPr="007569EE">
        <w:rPr>
          <w:rFonts w:ascii="Arial" w:hAnsi="Arial" w:cs="Arial"/>
        </w:rPr>
        <w:t xml:space="preserve"> </w:t>
      </w:r>
      <w:r w:rsidR="00884E3D" w:rsidRPr="007569EE">
        <w:rPr>
          <w:rFonts w:ascii="Arial" w:hAnsi="Arial" w:cs="Arial"/>
        </w:rPr>
        <w:t>will not be available)</w:t>
      </w:r>
      <w:r w:rsidRPr="007569EE">
        <w:rPr>
          <w:rFonts w:ascii="Arial" w:hAnsi="Arial" w:cs="Arial"/>
        </w:rPr>
        <w:t xml:space="preserve">. </w:t>
      </w:r>
    </w:p>
    <w:p w14:paraId="32C7BDDE" w14:textId="1E1AD1D0" w:rsidR="001E3A76" w:rsidRPr="007569EE" w:rsidRDefault="001E3A76" w:rsidP="00D25B4E">
      <w:pPr>
        <w:numPr>
          <w:ilvl w:val="1"/>
          <w:numId w:val="2"/>
        </w:numPr>
        <w:spacing w:after="240"/>
        <w:rPr>
          <w:rFonts w:ascii="Arial" w:hAnsi="Arial" w:cs="Arial"/>
        </w:rPr>
      </w:pPr>
      <w:r w:rsidRPr="007569EE">
        <w:rPr>
          <w:rFonts w:ascii="Arial" w:hAnsi="Arial" w:cs="Arial"/>
        </w:rPr>
        <w:t xml:space="preserve">Permission will not be granted for the reproduction of questions taken from question papers produced for examination </w:t>
      </w:r>
      <w:r w:rsidR="00934CE1" w:rsidRPr="007569EE">
        <w:rPr>
          <w:rFonts w:ascii="Arial" w:hAnsi="Arial" w:cs="Arial"/>
        </w:rPr>
        <w:t xml:space="preserve">prior to </w:t>
      </w:r>
      <w:r w:rsidR="00285207" w:rsidRPr="007569EE">
        <w:rPr>
          <w:rFonts w:ascii="Arial" w:hAnsi="Arial" w:cs="Arial"/>
        </w:rPr>
        <w:t>20</w:t>
      </w:r>
      <w:r w:rsidR="00487C0A">
        <w:rPr>
          <w:rFonts w:ascii="Arial" w:hAnsi="Arial" w:cs="Arial"/>
        </w:rPr>
        <w:t>16</w:t>
      </w:r>
      <w:r w:rsidRPr="007569EE">
        <w:rPr>
          <w:rFonts w:ascii="Arial" w:hAnsi="Arial" w:cs="Arial"/>
        </w:rPr>
        <w:t>.</w:t>
      </w:r>
    </w:p>
    <w:p w14:paraId="33CBC850" w14:textId="702DC0FC" w:rsidR="00825B67" w:rsidRPr="007569EE" w:rsidRDefault="00D25B4E" w:rsidP="00280608">
      <w:pPr>
        <w:numPr>
          <w:ilvl w:val="1"/>
          <w:numId w:val="2"/>
        </w:numPr>
        <w:spacing w:after="240"/>
        <w:rPr>
          <w:rFonts w:ascii="Arial" w:hAnsi="Arial" w:cs="Arial"/>
        </w:rPr>
      </w:pPr>
      <w:r w:rsidRPr="007569EE">
        <w:rPr>
          <w:rFonts w:ascii="Arial" w:hAnsi="Arial" w:cs="Arial"/>
        </w:rPr>
        <w:t xml:space="preserve">The </w:t>
      </w:r>
      <w:r w:rsidR="00415E20" w:rsidRPr="007569EE">
        <w:rPr>
          <w:rFonts w:ascii="Arial" w:hAnsi="Arial" w:cs="Arial"/>
        </w:rPr>
        <w:t>Material</w:t>
      </w:r>
      <w:r w:rsidRPr="007569EE">
        <w:rPr>
          <w:rFonts w:ascii="Arial" w:hAnsi="Arial" w:cs="Arial"/>
        </w:rPr>
        <w:t xml:space="preserve"> must be used principally </w:t>
      </w:r>
      <w:r w:rsidRPr="007569EE">
        <w:rPr>
          <w:rFonts w:ascii="Arial" w:hAnsi="Arial" w:cs="Arial"/>
          <w:u w:val="single"/>
        </w:rPr>
        <w:t>to illustrate</w:t>
      </w:r>
      <w:r w:rsidRPr="007569EE">
        <w:rPr>
          <w:rFonts w:ascii="Arial" w:hAnsi="Arial" w:cs="Arial"/>
        </w:rPr>
        <w:t xml:space="preserve"> the subject matter of the book or article.</w:t>
      </w:r>
      <w:r w:rsidR="00825B67" w:rsidRPr="007569EE">
        <w:rPr>
          <w:rFonts w:ascii="Arial" w:hAnsi="Arial" w:cs="Arial"/>
        </w:rPr>
        <w:t xml:space="preserve"> </w:t>
      </w:r>
    </w:p>
    <w:p w14:paraId="2BD076A9" w14:textId="7BA943C0" w:rsidR="00CF65CE" w:rsidRPr="007569EE" w:rsidRDefault="00825B67" w:rsidP="00280608">
      <w:pPr>
        <w:numPr>
          <w:ilvl w:val="1"/>
          <w:numId w:val="2"/>
        </w:numPr>
        <w:spacing w:after="240"/>
        <w:rPr>
          <w:rFonts w:ascii="Arial" w:hAnsi="Arial" w:cs="Arial"/>
        </w:rPr>
      </w:pPr>
      <w:r w:rsidRPr="007569EE">
        <w:rPr>
          <w:rFonts w:ascii="Arial" w:hAnsi="Arial" w:cs="Arial"/>
        </w:rPr>
        <w:t xml:space="preserve">The </w:t>
      </w:r>
      <w:r w:rsidR="00415E20" w:rsidRPr="007569EE">
        <w:rPr>
          <w:rFonts w:ascii="Arial" w:hAnsi="Arial" w:cs="Arial"/>
        </w:rPr>
        <w:t>Material</w:t>
      </w:r>
      <w:r w:rsidRPr="007569EE">
        <w:rPr>
          <w:rFonts w:ascii="Arial" w:hAnsi="Arial" w:cs="Arial"/>
        </w:rPr>
        <w:t xml:space="preserve"> </w:t>
      </w:r>
      <w:r w:rsidR="00806C1D" w:rsidRPr="007569EE">
        <w:rPr>
          <w:rFonts w:ascii="Arial" w:hAnsi="Arial" w:cs="Arial"/>
          <w:b/>
          <w:u w:val="single"/>
        </w:rPr>
        <w:t>MUST NOT</w:t>
      </w:r>
      <w:r w:rsidR="00806C1D" w:rsidRPr="007569EE">
        <w:rPr>
          <w:rFonts w:ascii="Arial" w:hAnsi="Arial" w:cs="Arial"/>
          <w:u w:val="single"/>
        </w:rPr>
        <w:t xml:space="preserve"> be altered, abridged or translated or incomplete questions used</w:t>
      </w:r>
      <w:r w:rsidR="00806C1D" w:rsidRPr="007569EE">
        <w:rPr>
          <w:rFonts w:ascii="Arial" w:hAnsi="Arial" w:cs="Arial"/>
        </w:rPr>
        <w:t xml:space="preserve"> in any way without the </w:t>
      </w:r>
      <w:r w:rsidR="00806C1D" w:rsidRPr="007569EE">
        <w:rPr>
          <w:rFonts w:ascii="Arial" w:hAnsi="Arial" w:cs="Arial"/>
          <w:b/>
        </w:rPr>
        <w:t>prior written consent and approval</w:t>
      </w:r>
      <w:r w:rsidR="00806C1D" w:rsidRPr="007569EE">
        <w:rPr>
          <w:rFonts w:ascii="Arial" w:hAnsi="Arial" w:cs="Arial"/>
        </w:rPr>
        <w:t xml:space="preserve"> of </w:t>
      </w:r>
      <w:r w:rsidR="00AC5D82" w:rsidRPr="00390243">
        <w:rPr>
          <w:rFonts w:ascii="Arial" w:hAnsi="Arial" w:cs="Arial"/>
          <w:shd w:val="clear" w:color="auto" w:fill="D9D9D9" w:themeFill="background1" w:themeFillShade="D9"/>
        </w:rPr>
        <w:t>Cambridge International Education</w:t>
      </w:r>
      <w:r w:rsidRPr="007569EE">
        <w:rPr>
          <w:rFonts w:ascii="Arial" w:hAnsi="Arial" w:cs="Arial"/>
        </w:rPr>
        <w:t xml:space="preserve">. </w:t>
      </w:r>
      <w:r w:rsidR="000B7E70" w:rsidRPr="007569EE">
        <w:rPr>
          <w:rFonts w:ascii="Arial" w:hAnsi="Arial" w:cs="Arial"/>
        </w:rPr>
        <w:t xml:space="preserve">Written consent must be obtained </w:t>
      </w:r>
      <w:r w:rsidR="000B7E70" w:rsidRPr="007569EE">
        <w:rPr>
          <w:rFonts w:ascii="Arial" w:hAnsi="Arial" w:cs="Arial"/>
          <w:b/>
          <w:u w:val="single"/>
        </w:rPr>
        <w:t>BEFORE</w:t>
      </w:r>
      <w:r w:rsidR="000B7E70" w:rsidRPr="007569EE">
        <w:rPr>
          <w:rFonts w:ascii="Arial" w:hAnsi="Arial" w:cs="Arial"/>
        </w:rPr>
        <w:t xml:space="preserve"> submitting any copyright application. Requests for any changes</w:t>
      </w:r>
      <w:r w:rsidR="003B1AE4" w:rsidRPr="007569EE">
        <w:rPr>
          <w:rFonts w:ascii="Arial" w:hAnsi="Arial" w:cs="Arial"/>
        </w:rPr>
        <w:t xml:space="preserve"> to the Material</w:t>
      </w:r>
      <w:r w:rsidR="000B7E70" w:rsidRPr="007569EE">
        <w:rPr>
          <w:rFonts w:ascii="Arial" w:hAnsi="Arial" w:cs="Arial"/>
        </w:rPr>
        <w:t xml:space="preserve"> have to be justified in detail.</w:t>
      </w:r>
    </w:p>
    <w:p w14:paraId="776503D0" w14:textId="651BC6B0" w:rsidR="002F3C60" w:rsidRPr="007569EE" w:rsidRDefault="002F3C60" w:rsidP="00280608">
      <w:pPr>
        <w:numPr>
          <w:ilvl w:val="1"/>
          <w:numId w:val="2"/>
        </w:numPr>
        <w:spacing w:after="240"/>
        <w:rPr>
          <w:rFonts w:ascii="Arial" w:hAnsi="Arial" w:cs="Arial"/>
        </w:rPr>
      </w:pPr>
      <w:r w:rsidRPr="007569EE">
        <w:rPr>
          <w:rFonts w:ascii="Arial" w:hAnsi="Arial" w:cs="Arial"/>
        </w:rPr>
        <w:t xml:space="preserve">Approved material must be followed in the publication by </w:t>
      </w:r>
      <w:r w:rsidRPr="007569EE">
        <w:rPr>
          <w:rFonts w:ascii="Arial" w:hAnsi="Arial" w:cs="Arial"/>
          <w:b/>
        </w:rPr>
        <w:t>a clear acknowledgement</w:t>
      </w:r>
      <w:r w:rsidRPr="007569EE">
        <w:rPr>
          <w:rFonts w:ascii="Arial" w:hAnsi="Arial" w:cs="Arial"/>
        </w:rPr>
        <w:t xml:space="preserve"> showing the source of the question used, listed </w:t>
      </w:r>
      <w:r w:rsidRPr="007569EE">
        <w:rPr>
          <w:rFonts w:ascii="Arial" w:hAnsi="Arial" w:cs="Arial"/>
          <w:u w:val="single"/>
        </w:rPr>
        <w:t>in the following format</w:t>
      </w:r>
      <w:r w:rsidRPr="007569EE">
        <w:rPr>
          <w:rFonts w:ascii="Arial" w:hAnsi="Arial" w:cs="Arial"/>
        </w:rPr>
        <w:t xml:space="preserve">: </w:t>
      </w:r>
      <w:r w:rsidR="00FB6281" w:rsidRPr="007569EE">
        <w:rPr>
          <w:rFonts w:ascii="Arial" w:hAnsi="Arial" w:cs="Arial"/>
        </w:rPr>
        <w:t>name of the syllabus</w:t>
      </w:r>
      <w:r w:rsidRPr="007569EE">
        <w:rPr>
          <w:rFonts w:ascii="Arial" w:hAnsi="Arial" w:cs="Arial"/>
        </w:rPr>
        <w:t>, syllabus code</w:t>
      </w:r>
      <w:r w:rsidR="00632B5D" w:rsidRPr="007569EE">
        <w:rPr>
          <w:rFonts w:ascii="Arial" w:hAnsi="Arial" w:cs="Arial"/>
        </w:rPr>
        <w:t xml:space="preserve"> in brackets</w:t>
      </w:r>
      <w:r w:rsidRPr="007569EE">
        <w:rPr>
          <w:rFonts w:ascii="Arial" w:hAnsi="Arial" w:cs="Arial"/>
        </w:rPr>
        <w:t xml:space="preserve">, paper and question numbers and the session and year to which it relates (e.g. Cambridge IGCSE Mathematics </w:t>
      </w:r>
      <w:r w:rsidR="00132F89" w:rsidRPr="007569EE">
        <w:rPr>
          <w:rFonts w:ascii="Arial" w:hAnsi="Arial" w:cs="Arial"/>
        </w:rPr>
        <w:t>(</w:t>
      </w:r>
      <w:r w:rsidRPr="007569EE">
        <w:rPr>
          <w:rFonts w:ascii="Arial" w:hAnsi="Arial" w:cs="Arial"/>
        </w:rPr>
        <w:t>0580</w:t>
      </w:r>
      <w:r w:rsidR="00132F89" w:rsidRPr="007569EE">
        <w:rPr>
          <w:rFonts w:ascii="Arial" w:hAnsi="Arial" w:cs="Arial"/>
        </w:rPr>
        <w:t>)</w:t>
      </w:r>
      <w:r w:rsidRPr="007569EE">
        <w:rPr>
          <w:rFonts w:ascii="Arial" w:hAnsi="Arial" w:cs="Arial"/>
        </w:rPr>
        <w:t xml:space="preserve"> Paper 32 Q5 a, b &amp; </w:t>
      </w:r>
      <w:r w:rsidR="00487C0A">
        <w:rPr>
          <w:rFonts w:ascii="Arial" w:hAnsi="Arial" w:cs="Arial"/>
        </w:rPr>
        <w:t>c</w:t>
      </w:r>
      <w:r w:rsidR="00BE05FF" w:rsidRPr="007569EE">
        <w:rPr>
          <w:rFonts w:ascii="Arial" w:hAnsi="Arial" w:cs="Arial"/>
        </w:rPr>
        <w:t>,</w:t>
      </w:r>
      <w:r w:rsidRPr="007569EE">
        <w:rPr>
          <w:rFonts w:ascii="Arial" w:hAnsi="Arial" w:cs="Arial"/>
        </w:rPr>
        <w:t xml:space="preserve"> </w:t>
      </w:r>
      <w:r w:rsidR="00487C0A">
        <w:rPr>
          <w:rFonts w:ascii="Arial" w:hAnsi="Arial" w:cs="Arial"/>
        </w:rPr>
        <w:t>November 2019</w:t>
      </w:r>
      <w:r w:rsidRPr="007569EE">
        <w:rPr>
          <w:rFonts w:ascii="Arial" w:hAnsi="Arial" w:cs="Arial"/>
        </w:rPr>
        <w:t>).</w:t>
      </w:r>
    </w:p>
    <w:p w14:paraId="23F4DED4" w14:textId="50416350" w:rsidR="00565FA0" w:rsidRPr="007569EE" w:rsidRDefault="00565FA0" w:rsidP="00737BC2">
      <w:pPr>
        <w:pStyle w:val="Heading1"/>
        <w:numPr>
          <w:ilvl w:val="0"/>
          <w:numId w:val="2"/>
        </w:numPr>
      </w:pPr>
      <w:r w:rsidRPr="007569EE">
        <w:t>Publication Details</w:t>
      </w:r>
    </w:p>
    <w:p w14:paraId="04152E3B" w14:textId="77777777" w:rsidR="00565FA0" w:rsidRPr="007569EE" w:rsidRDefault="00565FA0" w:rsidP="00565FA0">
      <w:pPr>
        <w:numPr>
          <w:ilvl w:val="1"/>
          <w:numId w:val="2"/>
        </w:numPr>
        <w:spacing w:after="240"/>
        <w:rPr>
          <w:rFonts w:ascii="Arial" w:hAnsi="Arial" w:cs="Arial"/>
        </w:rPr>
      </w:pPr>
      <w:r w:rsidRPr="007569EE">
        <w:rPr>
          <w:rFonts w:ascii="Arial" w:hAnsi="Arial" w:cs="Arial"/>
        </w:rPr>
        <w:t>Describe where and in what format you wish to use the Material.</w:t>
      </w:r>
    </w:p>
    <w:tbl>
      <w:tblPr>
        <w:tblStyle w:val="TableGrid"/>
        <w:tblW w:w="5000" w:type="pct"/>
        <w:tblLayout w:type="fixed"/>
        <w:tblLook w:val="04A0" w:firstRow="1" w:lastRow="0" w:firstColumn="1" w:lastColumn="0" w:noHBand="0" w:noVBand="1"/>
      </w:tblPr>
      <w:tblGrid>
        <w:gridCol w:w="2650"/>
        <w:gridCol w:w="7806"/>
      </w:tblGrid>
      <w:tr w:rsidR="00565FA0" w:rsidRPr="001E160E" w14:paraId="28DD0EA5" w14:textId="77777777" w:rsidTr="00737BC2">
        <w:tc>
          <w:tcPr>
            <w:tcW w:w="1267" w:type="pct"/>
            <w:shd w:val="clear" w:color="auto" w:fill="D9D9D9" w:themeFill="background1" w:themeFillShade="D9"/>
          </w:tcPr>
          <w:p w14:paraId="3B9B3E4A" w14:textId="77777777" w:rsidR="00565FA0" w:rsidRPr="007569EE" w:rsidRDefault="00565FA0" w:rsidP="001346EA">
            <w:pPr>
              <w:spacing w:before="60" w:after="60"/>
              <w:rPr>
                <w:rFonts w:ascii="Arial" w:hAnsi="Arial" w:cs="Arial"/>
                <w:b/>
              </w:rPr>
            </w:pPr>
            <w:r w:rsidRPr="007569EE">
              <w:rPr>
                <w:rFonts w:ascii="Arial" w:hAnsi="Arial" w:cs="Arial"/>
                <w:b/>
              </w:rPr>
              <w:t>Title of publication + edition</w:t>
            </w:r>
          </w:p>
        </w:tc>
        <w:tc>
          <w:tcPr>
            <w:tcW w:w="3733" w:type="pct"/>
          </w:tcPr>
          <w:p w14:paraId="4DB160D8" w14:textId="77777777" w:rsidR="00565FA0" w:rsidRPr="007569EE" w:rsidRDefault="00565FA0" w:rsidP="001346EA">
            <w:pPr>
              <w:spacing w:before="60" w:after="60"/>
              <w:rPr>
                <w:rFonts w:ascii="Arial" w:hAnsi="Arial" w:cs="Arial"/>
              </w:rPr>
            </w:pPr>
          </w:p>
        </w:tc>
      </w:tr>
      <w:tr w:rsidR="00565FA0" w:rsidRPr="001E160E" w14:paraId="712502FC" w14:textId="77777777" w:rsidTr="00737BC2">
        <w:tc>
          <w:tcPr>
            <w:tcW w:w="1267" w:type="pct"/>
            <w:shd w:val="clear" w:color="auto" w:fill="D9D9D9" w:themeFill="background1" w:themeFillShade="D9"/>
          </w:tcPr>
          <w:p w14:paraId="4387910E" w14:textId="77777777" w:rsidR="00565FA0" w:rsidRPr="007569EE" w:rsidRDefault="00565FA0" w:rsidP="001346EA">
            <w:pPr>
              <w:spacing w:before="60" w:after="60"/>
              <w:rPr>
                <w:rFonts w:ascii="Arial" w:hAnsi="Arial" w:cs="Arial"/>
                <w:b/>
              </w:rPr>
            </w:pPr>
            <w:r w:rsidRPr="007569EE">
              <w:rPr>
                <w:rFonts w:ascii="Arial" w:hAnsi="Arial" w:cs="Arial"/>
                <w:b/>
              </w:rPr>
              <w:t>Author(’s/s’) name(s)</w:t>
            </w:r>
          </w:p>
        </w:tc>
        <w:tc>
          <w:tcPr>
            <w:tcW w:w="3733" w:type="pct"/>
          </w:tcPr>
          <w:p w14:paraId="42D49A01" w14:textId="77777777" w:rsidR="00565FA0" w:rsidRPr="007569EE" w:rsidRDefault="00565FA0" w:rsidP="001346EA">
            <w:pPr>
              <w:spacing w:before="60" w:after="60"/>
              <w:rPr>
                <w:rFonts w:ascii="Arial" w:hAnsi="Arial" w:cs="Arial"/>
              </w:rPr>
            </w:pPr>
          </w:p>
        </w:tc>
      </w:tr>
      <w:tr w:rsidR="00565FA0" w:rsidRPr="001E160E" w14:paraId="5CC683C6" w14:textId="77777777" w:rsidTr="00737BC2">
        <w:tc>
          <w:tcPr>
            <w:tcW w:w="1267" w:type="pct"/>
            <w:shd w:val="clear" w:color="auto" w:fill="D9D9D9" w:themeFill="background1" w:themeFillShade="D9"/>
          </w:tcPr>
          <w:p w14:paraId="33F06998" w14:textId="77777777" w:rsidR="00565FA0" w:rsidRPr="007569EE" w:rsidRDefault="00565FA0" w:rsidP="001346EA">
            <w:pPr>
              <w:spacing w:before="60" w:after="60"/>
              <w:rPr>
                <w:rFonts w:ascii="Arial" w:hAnsi="Arial" w:cs="Arial"/>
                <w:b/>
              </w:rPr>
            </w:pPr>
            <w:r w:rsidRPr="007569EE">
              <w:rPr>
                <w:rFonts w:ascii="Arial" w:hAnsi="Arial" w:cs="Arial"/>
                <w:b/>
              </w:rPr>
              <w:t>ISBN number (if applicable)</w:t>
            </w:r>
          </w:p>
        </w:tc>
        <w:tc>
          <w:tcPr>
            <w:tcW w:w="3733" w:type="pct"/>
          </w:tcPr>
          <w:p w14:paraId="290FC35D" w14:textId="77777777" w:rsidR="00565FA0" w:rsidRPr="007569EE" w:rsidRDefault="00565FA0" w:rsidP="001346EA">
            <w:pPr>
              <w:spacing w:before="60" w:after="60"/>
              <w:rPr>
                <w:rFonts w:ascii="Arial" w:hAnsi="Arial" w:cs="Arial"/>
              </w:rPr>
            </w:pPr>
          </w:p>
        </w:tc>
      </w:tr>
      <w:tr w:rsidR="00565FA0" w:rsidRPr="001E160E" w14:paraId="41A6C0A9" w14:textId="77777777" w:rsidTr="00737BC2">
        <w:tc>
          <w:tcPr>
            <w:tcW w:w="1267" w:type="pct"/>
            <w:shd w:val="clear" w:color="auto" w:fill="D9D9D9" w:themeFill="background1" w:themeFillShade="D9"/>
          </w:tcPr>
          <w:p w14:paraId="46BA3D96" w14:textId="77777777" w:rsidR="00565FA0" w:rsidRPr="007569EE" w:rsidRDefault="00565FA0" w:rsidP="001346EA">
            <w:pPr>
              <w:spacing w:before="60" w:after="60"/>
              <w:rPr>
                <w:rFonts w:ascii="Arial" w:hAnsi="Arial" w:cs="Arial"/>
                <w:b/>
              </w:rPr>
            </w:pPr>
            <w:r w:rsidRPr="007569EE">
              <w:rPr>
                <w:rFonts w:ascii="Arial" w:hAnsi="Arial" w:cs="Arial"/>
                <w:b/>
              </w:rPr>
              <w:t>eBook ISBN (if applicable)</w:t>
            </w:r>
          </w:p>
        </w:tc>
        <w:tc>
          <w:tcPr>
            <w:tcW w:w="3733" w:type="pct"/>
          </w:tcPr>
          <w:p w14:paraId="71D98A97" w14:textId="77777777" w:rsidR="00565FA0" w:rsidRPr="007569EE" w:rsidRDefault="00565FA0" w:rsidP="001346EA">
            <w:pPr>
              <w:spacing w:before="60" w:after="60"/>
              <w:rPr>
                <w:rFonts w:ascii="Arial" w:hAnsi="Arial" w:cs="Arial"/>
              </w:rPr>
            </w:pPr>
          </w:p>
        </w:tc>
      </w:tr>
      <w:tr w:rsidR="00565FA0" w:rsidRPr="001E160E" w14:paraId="64EC264B" w14:textId="77777777" w:rsidTr="00737BC2">
        <w:tc>
          <w:tcPr>
            <w:tcW w:w="1267" w:type="pct"/>
            <w:shd w:val="clear" w:color="auto" w:fill="D9D9D9" w:themeFill="background1" w:themeFillShade="D9"/>
          </w:tcPr>
          <w:p w14:paraId="3539EC56" w14:textId="77777777" w:rsidR="00565FA0" w:rsidRPr="007569EE" w:rsidRDefault="00565FA0" w:rsidP="001346EA">
            <w:pPr>
              <w:spacing w:before="60" w:after="60"/>
              <w:rPr>
                <w:rFonts w:ascii="Arial" w:hAnsi="Arial" w:cs="Arial"/>
                <w:b/>
              </w:rPr>
            </w:pPr>
            <w:r w:rsidRPr="007569EE">
              <w:rPr>
                <w:rFonts w:ascii="Arial" w:hAnsi="Arial" w:cs="Arial"/>
                <w:b/>
              </w:rPr>
              <w:t>PFE number if endorsed title</w:t>
            </w:r>
          </w:p>
        </w:tc>
        <w:tc>
          <w:tcPr>
            <w:tcW w:w="3733" w:type="pct"/>
          </w:tcPr>
          <w:p w14:paraId="0A2C6A06" w14:textId="77777777" w:rsidR="00565FA0" w:rsidRPr="007569EE" w:rsidRDefault="00565FA0" w:rsidP="001346EA">
            <w:pPr>
              <w:spacing w:before="60" w:after="60"/>
              <w:rPr>
                <w:rFonts w:ascii="Arial" w:hAnsi="Arial" w:cs="Arial"/>
              </w:rPr>
            </w:pPr>
          </w:p>
        </w:tc>
      </w:tr>
      <w:tr w:rsidR="00565FA0" w:rsidRPr="001E160E" w14:paraId="443182AD" w14:textId="77777777" w:rsidTr="00737BC2">
        <w:tc>
          <w:tcPr>
            <w:tcW w:w="1267" w:type="pct"/>
            <w:shd w:val="clear" w:color="auto" w:fill="D9D9D9" w:themeFill="background1" w:themeFillShade="D9"/>
          </w:tcPr>
          <w:p w14:paraId="5285FB57" w14:textId="77777777" w:rsidR="00565FA0" w:rsidRPr="007569EE" w:rsidRDefault="00565FA0" w:rsidP="001346EA">
            <w:pPr>
              <w:spacing w:before="60" w:after="60"/>
              <w:rPr>
                <w:rFonts w:ascii="Arial" w:hAnsi="Arial" w:cs="Arial"/>
                <w:b/>
              </w:rPr>
            </w:pPr>
            <w:r w:rsidRPr="007569EE">
              <w:rPr>
                <w:rFonts w:ascii="Arial" w:hAnsi="Arial" w:cs="Arial"/>
                <w:b/>
              </w:rPr>
              <w:t>Purpose of book/resource</w:t>
            </w:r>
          </w:p>
        </w:tc>
        <w:tc>
          <w:tcPr>
            <w:tcW w:w="3733" w:type="pct"/>
          </w:tcPr>
          <w:p w14:paraId="79080840" w14:textId="77777777" w:rsidR="00565FA0" w:rsidRPr="007569EE" w:rsidRDefault="00565FA0" w:rsidP="001346EA">
            <w:pPr>
              <w:spacing w:before="60" w:after="60"/>
              <w:rPr>
                <w:rFonts w:ascii="Arial" w:hAnsi="Arial" w:cs="Arial"/>
              </w:rPr>
            </w:pPr>
          </w:p>
        </w:tc>
      </w:tr>
      <w:tr w:rsidR="00565FA0" w:rsidRPr="001E160E" w14:paraId="3DB1A55E" w14:textId="77777777" w:rsidTr="00737BC2">
        <w:tc>
          <w:tcPr>
            <w:tcW w:w="1267" w:type="pct"/>
            <w:shd w:val="clear" w:color="auto" w:fill="D9D9D9" w:themeFill="background1" w:themeFillShade="D9"/>
          </w:tcPr>
          <w:p w14:paraId="3A6EF167" w14:textId="2C8E06C1" w:rsidR="00565FA0" w:rsidRPr="007569EE" w:rsidRDefault="00565FA0" w:rsidP="001346EA">
            <w:pPr>
              <w:spacing w:before="60" w:after="60"/>
              <w:rPr>
                <w:rFonts w:ascii="Arial" w:hAnsi="Arial" w:cs="Arial"/>
                <w:b/>
              </w:rPr>
            </w:pPr>
            <w:r w:rsidRPr="007569EE">
              <w:rPr>
                <w:rFonts w:ascii="Arial" w:hAnsi="Arial" w:cs="Arial"/>
                <w:b/>
              </w:rPr>
              <w:lastRenderedPageBreak/>
              <w:t>Print run Quantity</w:t>
            </w:r>
          </w:p>
        </w:tc>
        <w:tc>
          <w:tcPr>
            <w:tcW w:w="3733" w:type="pct"/>
          </w:tcPr>
          <w:p w14:paraId="4D2FCBFE" w14:textId="77777777" w:rsidR="00565FA0" w:rsidRPr="007569EE" w:rsidRDefault="00565FA0" w:rsidP="001346EA">
            <w:pPr>
              <w:spacing w:before="60" w:after="60"/>
              <w:rPr>
                <w:rFonts w:ascii="Arial" w:hAnsi="Arial" w:cs="Arial"/>
              </w:rPr>
            </w:pPr>
          </w:p>
        </w:tc>
      </w:tr>
      <w:tr w:rsidR="00565FA0" w:rsidRPr="001E160E" w14:paraId="70C38707" w14:textId="77777777" w:rsidTr="00737BC2">
        <w:tc>
          <w:tcPr>
            <w:tcW w:w="1267" w:type="pct"/>
            <w:shd w:val="clear" w:color="auto" w:fill="D9D9D9" w:themeFill="background1" w:themeFillShade="D9"/>
          </w:tcPr>
          <w:p w14:paraId="6321D5AC" w14:textId="77777777" w:rsidR="00565FA0" w:rsidRPr="007569EE" w:rsidRDefault="00565FA0" w:rsidP="001346EA">
            <w:pPr>
              <w:spacing w:before="60" w:after="60"/>
              <w:rPr>
                <w:rFonts w:ascii="Arial" w:hAnsi="Arial" w:cs="Arial"/>
                <w:b/>
              </w:rPr>
            </w:pPr>
            <w:r w:rsidRPr="007569EE">
              <w:rPr>
                <w:rFonts w:ascii="Arial" w:hAnsi="Arial" w:cs="Arial"/>
                <w:b/>
              </w:rPr>
              <w:t>Format</w:t>
            </w:r>
          </w:p>
        </w:tc>
        <w:tc>
          <w:tcPr>
            <w:tcW w:w="3733" w:type="pct"/>
          </w:tcPr>
          <w:p w14:paraId="240F0F1D" w14:textId="77777777" w:rsidR="00565FA0" w:rsidRPr="007569EE" w:rsidRDefault="00565FA0" w:rsidP="001346EA">
            <w:pPr>
              <w:spacing w:before="60" w:after="60"/>
              <w:rPr>
                <w:rFonts w:ascii="Arial" w:hAnsi="Arial" w:cs="Arial"/>
              </w:rPr>
            </w:pPr>
          </w:p>
        </w:tc>
      </w:tr>
      <w:tr w:rsidR="00565FA0" w:rsidRPr="001E160E" w14:paraId="799A7439" w14:textId="77777777" w:rsidTr="00737BC2">
        <w:tc>
          <w:tcPr>
            <w:tcW w:w="1267" w:type="pct"/>
            <w:shd w:val="clear" w:color="auto" w:fill="D9D9D9" w:themeFill="background1" w:themeFillShade="D9"/>
          </w:tcPr>
          <w:p w14:paraId="181FF9ED" w14:textId="77777777" w:rsidR="00565FA0" w:rsidRPr="007569EE" w:rsidRDefault="00565FA0" w:rsidP="001346EA">
            <w:pPr>
              <w:spacing w:before="60" w:after="60"/>
              <w:rPr>
                <w:rFonts w:ascii="Arial" w:hAnsi="Arial" w:cs="Arial"/>
                <w:b/>
              </w:rPr>
            </w:pPr>
            <w:r w:rsidRPr="007569EE">
              <w:rPr>
                <w:rFonts w:ascii="Arial" w:hAnsi="Arial" w:cs="Arial"/>
                <w:b/>
              </w:rPr>
              <w:t>Expected sales in 3 years</w:t>
            </w:r>
          </w:p>
        </w:tc>
        <w:tc>
          <w:tcPr>
            <w:tcW w:w="3733" w:type="pct"/>
          </w:tcPr>
          <w:p w14:paraId="1DC3BF9C" w14:textId="77777777" w:rsidR="00565FA0" w:rsidRPr="007569EE" w:rsidRDefault="00565FA0" w:rsidP="001346EA">
            <w:pPr>
              <w:spacing w:before="60" w:after="60"/>
              <w:rPr>
                <w:rFonts w:ascii="Arial" w:hAnsi="Arial" w:cs="Arial"/>
              </w:rPr>
            </w:pPr>
          </w:p>
        </w:tc>
      </w:tr>
      <w:tr w:rsidR="00565FA0" w:rsidRPr="001E160E" w14:paraId="5EFBE74E" w14:textId="77777777" w:rsidTr="00737BC2">
        <w:tc>
          <w:tcPr>
            <w:tcW w:w="1267" w:type="pct"/>
            <w:shd w:val="clear" w:color="auto" w:fill="D9D9D9" w:themeFill="background1" w:themeFillShade="D9"/>
          </w:tcPr>
          <w:p w14:paraId="3569A385" w14:textId="495B8375" w:rsidR="00565FA0" w:rsidRPr="007569EE" w:rsidRDefault="00565FA0" w:rsidP="001346EA">
            <w:pPr>
              <w:spacing w:before="60" w:after="60"/>
              <w:rPr>
                <w:rFonts w:ascii="Arial" w:hAnsi="Arial" w:cs="Arial"/>
                <w:b/>
              </w:rPr>
            </w:pPr>
            <w:r w:rsidRPr="007569EE">
              <w:rPr>
                <w:rFonts w:ascii="Arial" w:hAnsi="Arial" w:cs="Arial"/>
                <w:b/>
              </w:rPr>
              <w:t>RRP of publication</w:t>
            </w:r>
          </w:p>
        </w:tc>
        <w:tc>
          <w:tcPr>
            <w:tcW w:w="3733" w:type="pct"/>
          </w:tcPr>
          <w:p w14:paraId="30B3060D" w14:textId="77777777" w:rsidR="00565FA0" w:rsidRPr="007569EE" w:rsidRDefault="00565FA0" w:rsidP="001346EA">
            <w:pPr>
              <w:spacing w:before="60" w:after="60"/>
              <w:rPr>
                <w:rFonts w:ascii="Arial" w:hAnsi="Arial" w:cs="Arial"/>
              </w:rPr>
            </w:pPr>
          </w:p>
        </w:tc>
      </w:tr>
      <w:tr w:rsidR="00565FA0" w:rsidRPr="001E160E" w14:paraId="01ED1C4F" w14:textId="77777777" w:rsidTr="00737BC2">
        <w:tc>
          <w:tcPr>
            <w:tcW w:w="1267" w:type="pct"/>
            <w:shd w:val="clear" w:color="auto" w:fill="D9D9D9" w:themeFill="background1" w:themeFillShade="D9"/>
          </w:tcPr>
          <w:p w14:paraId="00E5793A" w14:textId="77777777" w:rsidR="00565FA0" w:rsidRPr="007569EE" w:rsidRDefault="00565FA0" w:rsidP="001346EA">
            <w:pPr>
              <w:spacing w:before="60" w:after="60"/>
              <w:rPr>
                <w:rFonts w:ascii="Arial" w:hAnsi="Arial" w:cs="Arial"/>
                <w:b/>
              </w:rPr>
            </w:pPr>
            <w:r w:rsidRPr="007569EE">
              <w:rPr>
                <w:rFonts w:ascii="Arial" w:hAnsi="Arial" w:cs="Arial"/>
                <w:b/>
              </w:rPr>
              <w:t>Publication date</w:t>
            </w:r>
          </w:p>
        </w:tc>
        <w:tc>
          <w:tcPr>
            <w:tcW w:w="3733" w:type="pct"/>
          </w:tcPr>
          <w:p w14:paraId="7E684A08" w14:textId="77777777" w:rsidR="00565FA0" w:rsidRPr="007569EE" w:rsidRDefault="00565FA0" w:rsidP="001346EA">
            <w:pPr>
              <w:spacing w:before="60" w:after="60"/>
              <w:rPr>
                <w:rFonts w:ascii="Arial" w:hAnsi="Arial" w:cs="Arial"/>
              </w:rPr>
            </w:pPr>
          </w:p>
        </w:tc>
      </w:tr>
      <w:tr w:rsidR="00565FA0" w:rsidRPr="001E160E" w14:paraId="4FA0CCAA" w14:textId="77777777" w:rsidTr="00737BC2">
        <w:tc>
          <w:tcPr>
            <w:tcW w:w="1267" w:type="pct"/>
            <w:shd w:val="clear" w:color="auto" w:fill="D9D9D9" w:themeFill="background1" w:themeFillShade="D9"/>
          </w:tcPr>
          <w:p w14:paraId="0063A40C" w14:textId="77777777" w:rsidR="00565FA0" w:rsidRPr="007569EE" w:rsidRDefault="00565FA0" w:rsidP="001346EA">
            <w:pPr>
              <w:spacing w:before="60" w:after="60"/>
              <w:rPr>
                <w:rFonts w:ascii="Arial" w:hAnsi="Arial" w:cs="Arial"/>
                <w:b/>
              </w:rPr>
            </w:pPr>
            <w:r w:rsidRPr="007569EE">
              <w:rPr>
                <w:rFonts w:ascii="Arial" w:hAnsi="Arial" w:cs="Arial"/>
                <w:b/>
              </w:rPr>
              <w:t>Your name</w:t>
            </w:r>
          </w:p>
        </w:tc>
        <w:tc>
          <w:tcPr>
            <w:tcW w:w="3733" w:type="pct"/>
          </w:tcPr>
          <w:p w14:paraId="09990D53" w14:textId="77777777" w:rsidR="00565FA0" w:rsidRPr="007569EE" w:rsidRDefault="00565FA0" w:rsidP="001346EA">
            <w:pPr>
              <w:spacing w:before="60" w:after="60"/>
              <w:rPr>
                <w:rFonts w:ascii="Arial" w:hAnsi="Arial" w:cs="Arial"/>
              </w:rPr>
            </w:pPr>
          </w:p>
        </w:tc>
      </w:tr>
      <w:tr w:rsidR="00445BA3" w:rsidRPr="001E160E" w14:paraId="42B233FC" w14:textId="77777777" w:rsidTr="00737BC2">
        <w:tc>
          <w:tcPr>
            <w:tcW w:w="1267" w:type="pct"/>
            <w:shd w:val="clear" w:color="auto" w:fill="D9D9D9" w:themeFill="background1" w:themeFillShade="D9"/>
          </w:tcPr>
          <w:p w14:paraId="66D86317" w14:textId="77777777" w:rsidR="00445BA3" w:rsidRPr="007569EE" w:rsidRDefault="00445BA3" w:rsidP="001346EA">
            <w:pPr>
              <w:spacing w:before="60" w:after="60"/>
              <w:rPr>
                <w:rFonts w:ascii="Arial" w:hAnsi="Arial" w:cs="Arial"/>
                <w:b/>
              </w:rPr>
            </w:pPr>
            <w:r w:rsidRPr="007569EE">
              <w:rPr>
                <w:rFonts w:ascii="Arial" w:hAnsi="Arial" w:cs="Arial"/>
                <w:b/>
              </w:rPr>
              <w:t>Tel No</w:t>
            </w:r>
          </w:p>
        </w:tc>
        <w:tc>
          <w:tcPr>
            <w:tcW w:w="3733" w:type="pct"/>
          </w:tcPr>
          <w:p w14:paraId="69AD9175" w14:textId="5656DD5B" w:rsidR="00445BA3" w:rsidRPr="007569EE" w:rsidRDefault="00445BA3" w:rsidP="001346EA">
            <w:pPr>
              <w:spacing w:before="60" w:after="60"/>
              <w:rPr>
                <w:rFonts w:ascii="Arial" w:hAnsi="Arial" w:cs="Arial"/>
                <w:sz w:val="18"/>
              </w:rPr>
            </w:pPr>
          </w:p>
        </w:tc>
      </w:tr>
      <w:tr w:rsidR="00445BA3" w:rsidRPr="001E160E" w14:paraId="5A65A815" w14:textId="77777777" w:rsidTr="00737BC2">
        <w:tc>
          <w:tcPr>
            <w:tcW w:w="1267" w:type="pct"/>
            <w:shd w:val="clear" w:color="auto" w:fill="D9D9D9" w:themeFill="background1" w:themeFillShade="D9"/>
          </w:tcPr>
          <w:p w14:paraId="59451443" w14:textId="331D0928" w:rsidR="00445BA3" w:rsidRPr="007569EE" w:rsidRDefault="00445BA3" w:rsidP="001346EA">
            <w:pPr>
              <w:spacing w:before="60" w:after="60"/>
              <w:rPr>
                <w:rFonts w:ascii="Arial" w:hAnsi="Arial" w:cs="Arial"/>
                <w:b/>
              </w:rPr>
            </w:pPr>
            <w:r>
              <w:rPr>
                <w:rFonts w:ascii="Arial" w:hAnsi="Arial" w:cs="Arial"/>
                <w:b/>
              </w:rPr>
              <w:t>Email</w:t>
            </w:r>
          </w:p>
        </w:tc>
        <w:tc>
          <w:tcPr>
            <w:tcW w:w="3733" w:type="pct"/>
          </w:tcPr>
          <w:p w14:paraId="4A27228F" w14:textId="77777777" w:rsidR="00445BA3" w:rsidRPr="007569EE" w:rsidRDefault="00445BA3" w:rsidP="001346EA">
            <w:pPr>
              <w:spacing w:before="60" w:after="60"/>
              <w:rPr>
                <w:rFonts w:ascii="Arial" w:hAnsi="Arial" w:cs="Arial"/>
              </w:rPr>
            </w:pPr>
          </w:p>
        </w:tc>
      </w:tr>
      <w:tr w:rsidR="00565FA0" w:rsidRPr="001E160E" w14:paraId="51F17B79" w14:textId="77777777" w:rsidTr="00737BC2">
        <w:tc>
          <w:tcPr>
            <w:tcW w:w="1267" w:type="pct"/>
            <w:shd w:val="clear" w:color="auto" w:fill="D9D9D9" w:themeFill="background1" w:themeFillShade="D9"/>
          </w:tcPr>
          <w:p w14:paraId="49811566" w14:textId="77777777" w:rsidR="00565FA0" w:rsidRPr="007569EE" w:rsidRDefault="00565FA0" w:rsidP="001346EA">
            <w:pPr>
              <w:spacing w:before="60" w:after="60"/>
              <w:rPr>
                <w:rFonts w:ascii="Arial" w:hAnsi="Arial" w:cs="Arial"/>
                <w:b/>
              </w:rPr>
            </w:pPr>
            <w:r w:rsidRPr="007569EE">
              <w:rPr>
                <w:rFonts w:ascii="Arial" w:hAnsi="Arial" w:cs="Arial"/>
                <w:b/>
              </w:rPr>
              <w:t>Publisher’s name</w:t>
            </w:r>
          </w:p>
        </w:tc>
        <w:tc>
          <w:tcPr>
            <w:tcW w:w="3733" w:type="pct"/>
          </w:tcPr>
          <w:p w14:paraId="781ED580" w14:textId="77777777" w:rsidR="00565FA0" w:rsidRPr="007569EE" w:rsidRDefault="00565FA0" w:rsidP="001346EA">
            <w:pPr>
              <w:spacing w:before="60" w:after="60"/>
              <w:rPr>
                <w:rFonts w:ascii="Arial" w:hAnsi="Arial" w:cs="Arial"/>
              </w:rPr>
            </w:pPr>
          </w:p>
        </w:tc>
      </w:tr>
      <w:tr w:rsidR="00565FA0" w:rsidRPr="001E160E" w14:paraId="7D4F7D42" w14:textId="77777777" w:rsidTr="00737BC2">
        <w:tc>
          <w:tcPr>
            <w:tcW w:w="1267" w:type="pct"/>
            <w:shd w:val="clear" w:color="auto" w:fill="D9D9D9" w:themeFill="background1" w:themeFillShade="D9"/>
          </w:tcPr>
          <w:p w14:paraId="381AA10E" w14:textId="77777777" w:rsidR="00565FA0" w:rsidRPr="007569EE" w:rsidRDefault="00565FA0" w:rsidP="001346EA">
            <w:pPr>
              <w:spacing w:before="60" w:after="60"/>
              <w:rPr>
                <w:rFonts w:ascii="Arial" w:hAnsi="Arial" w:cs="Arial"/>
                <w:b/>
              </w:rPr>
            </w:pPr>
            <w:r w:rsidRPr="007569EE">
              <w:rPr>
                <w:rFonts w:ascii="Arial" w:hAnsi="Arial" w:cs="Arial"/>
                <w:b/>
              </w:rPr>
              <w:t>Address</w:t>
            </w:r>
          </w:p>
        </w:tc>
        <w:tc>
          <w:tcPr>
            <w:tcW w:w="3733" w:type="pct"/>
          </w:tcPr>
          <w:p w14:paraId="70A17697" w14:textId="77777777" w:rsidR="00565FA0" w:rsidRPr="007569EE" w:rsidRDefault="00565FA0" w:rsidP="001346EA">
            <w:pPr>
              <w:spacing w:before="60" w:after="60"/>
              <w:rPr>
                <w:rFonts w:ascii="Arial" w:hAnsi="Arial" w:cs="Arial"/>
              </w:rPr>
            </w:pPr>
          </w:p>
        </w:tc>
      </w:tr>
      <w:tr w:rsidR="00445BA3" w:rsidRPr="001E160E" w14:paraId="19E31A1A" w14:textId="77777777" w:rsidTr="00737BC2">
        <w:tc>
          <w:tcPr>
            <w:tcW w:w="1267" w:type="pct"/>
            <w:shd w:val="clear" w:color="auto" w:fill="D9D9D9" w:themeFill="background1" w:themeFillShade="D9"/>
          </w:tcPr>
          <w:p w14:paraId="0E3B7C0E" w14:textId="77777777" w:rsidR="00445BA3" w:rsidRPr="007569EE" w:rsidRDefault="00445BA3" w:rsidP="001346EA">
            <w:pPr>
              <w:spacing w:before="60" w:after="60"/>
              <w:rPr>
                <w:rFonts w:ascii="Arial" w:hAnsi="Arial" w:cs="Arial"/>
              </w:rPr>
            </w:pPr>
            <w:r w:rsidRPr="007569EE">
              <w:rPr>
                <w:rFonts w:ascii="Arial" w:hAnsi="Arial" w:cs="Arial"/>
                <w:b/>
              </w:rPr>
              <w:t>Tel No</w:t>
            </w:r>
          </w:p>
        </w:tc>
        <w:tc>
          <w:tcPr>
            <w:tcW w:w="3733" w:type="pct"/>
          </w:tcPr>
          <w:p w14:paraId="355BB2B2" w14:textId="5D76C8F8" w:rsidR="00445BA3" w:rsidRPr="007569EE" w:rsidRDefault="00445BA3" w:rsidP="001346EA">
            <w:pPr>
              <w:spacing w:before="60" w:after="60"/>
              <w:rPr>
                <w:rFonts w:ascii="Arial" w:hAnsi="Arial" w:cs="Arial"/>
                <w:sz w:val="18"/>
              </w:rPr>
            </w:pPr>
          </w:p>
        </w:tc>
      </w:tr>
      <w:tr w:rsidR="00445BA3" w:rsidRPr="001E160E" w14:paraId="704063E7" w14:textId="77777777" w:rsidTr="00737BC2">
        <w:tc>
          <w:tcPr>
            <w:tcW w:w="1267" w:type="pct"/>
            <w:shd w:val="clear" w:color="auto" w:fill="D9D9D9" w:themeFill="background1" w:themeFillShade="D9"/>
          </w:tcPr>
          <w:p w14:paraId="68A07CA4" w14:textId="685DA9CA" w:rsidR="00445BA3" w:rsidRPr="007569EE" w:rsidRDefault="00445BA3" w:rsidP="001346EA">
            <w:pPr>
              <w:spacing w:before="60" w:after="60"/>
              <w:rPr>
                <w:rFonts w:ascii="Arial" w:hAnsi="Arial" w:cs="Arial"/>
                <w:b/>
              </w:rPr>
            </w:pPr>
            <w:r>
              <w:rPr>
                <w:rFonts w:ascii="Arial" w:hAnsi="Arial" w:cs="Arial"/>
                <w:b/>
              </w:rPr>
              <w:t>Email</w:t>
            </w:r>
          </w:p>
        </w:tc>
        <w:tc>
          <w:tcPr>
            <w:tcW w:w="3733" w:type="pct"/>
          </w:tcPr>
          <w:p w14:paraId="3CF3CE5C" w14:textId="77777777" w:rsidR="00445BA3" w:rsidRPr="007569EE" w:rsidRDefault="00445BA3" w:rsidP="001346EA">
            <w:pPr>
              <w:spacing w:before="60" w:after="60"/>
              <w:rPr>
                <w:rFonts w:ascii="Arial" w:hAnsi="Arial" w:cs="Arial"/>
                <w:sz w:val="18"/>
              </w:rPr>
            </w:pPr>
          </w:p>
        </w:tc>
      </w:tr>
    </w:tbl>
    <w:p w14:paraId="679BA21C" w14:textId="77777777" w:rsidR="00565FA0" w:rsidRPr="007569EE" w:rsidRDefault="00565FA0" w:rsidP="00565FA0">
      <w:pPr>
        <w:spacing w:after="240"/>
        <w:rPr>
          <w:rFonts w:ascii="Arial" w:hAnsi="Arial" w:cs="Arial"/>
          <w:b/>
        </w:rPr>
      </w:pPr>
    </w:p>
    <w:p w14:paraId="79503B45" w14:textId="79AB5C20" w:rsidR="00D25B4E" w:rsidRPr="007569EE" w:rsidRDefault="00D25B4E" w:rsidP="00565FA0">
      <w:pPr>
        <w:pStyle w:val="ListParagraph"/>
        <w:numPr>
          <w:ilvl w:val="0"/>
          <w:numId w:val="2"/>
        </w:numPr>
        <w:spacing w:after="240"/>
        <w:rPr>
          <w:rFonts w:ascii="Arial" w:hAnsi="Arial" w:cs="Arial"/>
          <w:b/>
        </w:rPr>
      </w:pPr>
      <w:r w:rsidRPr="007569EE">
        <w:rPr>
          <w:rFonts w:ascii="Arial" w:hAnsi="Arial" w:cs="Arial"/>
          <w:b/>
        </w:rPr>
        <w:t>Request for Permission</w:t>
      </w:r>
    </w:p>
    <w:p w14:paraId="15FEB7E3" w14:textId="662CE72F" w:rsidR="00075C1A" w:rsidRPr="007569EE" w:rsidRDefault="00075C1A" w:rsidP="00075C1A">
      <w:pPr>
        <w:numPr>
          <w:ilvl w:val="1"/>
          <w:numId w:val="2"/>
        </w:numPr>
        <w:spacing w:after="240"/>
        <w:rPr>
          <w:rFonts w:ascii="Arial" w:hAnsi="Arial" w:cs="Arial"/>
        </w:rPr>
      </w:pPr>
      <w:r w:rsidRPr="007569EE">
        <w:rPr>
          <w:rFonts w:ascii="Arial" w:hAnsi="Arial" w:cs="Arial"/>
        </w:rPr>
        <w:t xml:space="preserve">Please note </w:t>
      </w:r>
      <w:r w:rsidR="003B1AE4" w:rsidRPr="007569EE">
        <w:rPr>
          <w:rFonts w:ascii="Arial" w:hAnsi="Arial" w:cs="Arial"/>
          <w:u w:val="single"/>
        </w:rPr>
        <w:t>incomplete or</w:t>
      </w:r>
      <w:r w:rsidR="000B7E70" w:rsidRPr="007569EE">
        <w:rPr>
          <w:rFonts w:ascii="Arial" w:hAnsi="Arial" w:cs="Arial"/>
          <w:u w:val="single"/>
        </w:rPr>
        <w:t xml:space="preserve"> unsigned </w:t>
      </w:r>
      <w:r w:rsidRPr="007569EE">
        <w:rPr>
          <w:rFonts w:ascii="Arial" w:hAnsi="Arial" w:cs="Arial"/>
          <w:u w:val="single"/>
        </w:rPr>
        <w:t>forms will be returned</w:t>
      </w:r>
      <w:r w:rsidRPr="007569EE">
        <w:rPr>
          <w:rFonts w:ascii="Arial" w:hAnsi="Arial" w:cs="Arial"/>
        </w:rPr>
        <w:t xml:space="preserve">.  </w:t>
      </w:r>
      <w:r w:rsidR="007804DF" w:rsidRPr="007569EE">
        <w:rPr>
          <w:rFonts w:ascii="Arial" w:hAnsi="Arial" w:cs="Arial"/>
        </w:rPr>
        <w:br/>
        <w:t xml:space="preserve">We will not accept applications </w:t>
      </w:r>
      <w:r w:rsidR="007804DF" w:rsidRPr="007569EE">
        <w:rPr>
          <w:rFonts w:ascii="Arial" w:hAnsi="Arial" w:cs="Arial"/>
          <w:u w:val="single"/>
        </w:rPr>
        <w:t>that have not been signed</w:t>
      </w:r>
      <w:r w:rsidR="007804DF" w:rsidRPr="007569EE">
        <w:rPr>
          <w:rFonts w:ascii="Arial" w:hAnsi="Arial" w:cs="Arial"/>
        </w:rPr>
        <w:t xml:space="preserve"> and are not accompanied by the relevant </w:t>
      </w:r>
      <w:r w:rsidR="007804DF" w:rsidRPr="007569EE">
        <w:rPr>
          <w:rFonts w:ascii="Arial" w:hAnsi="Arial" w:cs="Arial"/>
          <w:u w:val="single"/>
        </w:rPr>
        <w:t>copies of the material</w:t>
      </w:r>
      <w:r w:rsidR="007804DF" w:rsidRPr="007569EE">
        <w:rPr>
          <w:rFonts w:ascii="Arial" w:hAnsi="Arial" w:cs="Arial"/>
        </w:rPr>
        <w:t xml:space="preserve"> to be used and </w:t>
      </w:r>
      <w:r w:rsidR="007804DF" w:rsidRPr="007569EE">
        <w:rPr>
          <w:rFonts w:ascii="Arial" w:hAnsi="Arial" w:cs="Arial"/>
          <w:u w:val="single"/>
        </w:rPr>
        <w:t xml:space="preserve">copies of the publication’s </w:t>
      </w:r>
      <w:r w:rsidR="00B00D86" w:rsidRPr="007569EE">
        <w:rPr>
          <w:rFonts w:ascii="Arial" w:hAnsi="Arial" w:cs="Arial"/>
          <w:u w:val="single"/>
        </w:rPr>
        <w:t xml:space="preserve">print or digital </w:t>
      </w:r>
      <w:r w:rsidR="007804DF" w:rsidRPr="007569EE">
        <w:rPr>
          <w:rFonts w:ascii="Arial" w:hAnsi="Arial" w:cs="Arial"/>
          <w:u w:val="single"/>
        </w:rPr>
        <w:t>pages</w:t>
      </w:r>
      <w:r w:rsidR="007804DF" w:rsidRPr="007569EE">
        <w:rPr>
          <w:rFonts w:ascii="Arial" w:hAnsi="Arial" w:cs="Arial"/>
        </w:rPr>
        <w:t xml:space="preserve"> showing where each item will appear with suitable acknowledgement. </w:t>
      </w:r>
      <w:r w:rsidR="007804DF" w:rsidRPr="007569EE">
        <w:rPr>
          <w:rFonts w:ascii="Arial" w:hAnsi="Arial" w:cs="Arial"/>
          <w:u w:val="single"/>
        </w:rPr>
        <w:t>These can be scanned and emailed</w:t>
      </w:r>
      <w:r w:rsidR="007804DF" w:rsidRPr="007569EE">
        <w:rPr>
          <w:rFonts w:ascii="Arial" w:hAnsi="Arial" w:cs="Arial"/>
        </w:rPr>
        <w:t xml:space="preserve"> to the </w:t>
      </w:r>
      <w:r w:rsidR="00B00D86" w:rsidRPr="007569EE">
        <w:rPr>
          <w:rFonts w:ascii="Arial" w:hAnsi="Arial" w:cs="Arial"/>
          <w:iCs/>
        </w:rPr>
        <w:t>Support Officer on</w:t>
      </w:r>
      <w:r w:rsidR="00B00D86" w:rsidRPr="007569EE">
        <w:rPr>
          <w:rFonts w:ascii="Arial" w:hAnsi="Arial" w:cs="Arial"/>
          <w:i/>
        </w:rPr>
        <w:t xml:space="preserve"> </w:t>
      </w:r>
      <w:hyperlink r:id="rId8" w:history="1">
        <w:r w:rsidR="00B13AA3" w:rsidRPr="006158EB">
          <w:rPr>
            <w:rStyle w:val="Hyperlink"/>
            <w:rFonts w:ascii="Arial" w:hAnsi="Arial" w:cs="Arial"/>
            <w:i/>
          </w:rPr>
          <w:t>publisher.relations@cambridge.org</w:t>
        </w:r>
      </w:hyperlink>
      <w:r w:rsidR="00B00D86" w:rsidRPr="007569EE">
        <w:rPr>
          <w:rFonts w:ascii="Arial" w:hAnsi="Arial" w:cs="Arial"/>
          <w:i/>
        </w:rPr>
        <w:t xml:space="preserve"> </w:t>
      </w:r>
      <w:r w:rsidR="007A4393" w:rsidRPr="007569EE">
        <w:rPr>
          <w:rFonts w:ascii="Arial" w:hAnsi="Arial" w:cs="Arial"/>
          <w:i/>
        </w:rPr>
        <w:t xml:space="preserve"> </w:t>
      </w:r>
      <w:r w:rsidR="00B00D86" w:rsidRPr="007569EE">
        <w:rPr>
          <w:rFonts w:ascii="Arial" w:hAnsi="Arial" w:cs="Arial"/>
          <w:iCs/>
        </w:rPr>
        <w:t>with a cc to the</w:t>
      </w:r>
      <w:r w:rsidR="00B00D86" w:rsidRPr="007569EE">
        <w:rPr>
          <w:rFonts w:ascii="Arial" w:hAnsi="Arial" w:cs="Arial"/>
          <w:i/>
        </w:rPr>
        <w:t xml:space="preserve"> </w:t>
      </w:r>
      <w:r w:rsidR="007804DF" w:rsidRPr="007569EE">
        <w:rPr>
          <w:rFonts w:ascii="Arial" w:hAnsi="Arial" w:cs="Arial"/>
        </w:rPr>
        <w:t>relevant Publishing Development Manager</w:t>
      </w:r>
      <w:r w:rsidR="00B00D86" w:rsidRPr="007569EE">
        <w:rPr>
          <w:rFonts w:ascii="Arial" w:hAnsi="Arial" w:cs="Arial"/>
        </w:rPr>
        <w:t xml:space="preserve"> for the endorsement project concerned</w:t>
      </w:r>
      <w:r w:rsidR="007804DF" w:rsidRPr="007569EE">
        <w:rPr>
          <w:rFonts w:ascii="Arial" w:hAnsi="Arial" w:cs="Arial"/>
        </w:rPr>
        <w:t>.</w:t>
      </w:r>
      <w:r w:rsidR="007804DF" w:rsidRPr="007569EE">
        <w:rPr>
          <w:rFonts w:ascii="Arial" w:hAnsi="Arial" w:cs="Arial"/>
        </w:rPr>
        <w:br/>
      </w:r>
      <w:r w:rsidRPr="007569EE">
        <w:rPr>
          <w:rFonts w:ascii="Arial" w:hAnsi="Arial" w:cs="Arial"/>
        </w:rPr>
        <w:t xml:space="preserve">Please allow </w:t>
      </w:r>
      <w:r w:rsidRPr="007569EE">
        <w:rPr>
          <w:rFonts w:ascii="Arial" w:hAnsi="Arial" w:cs="Arial"/>
          <w:b/>
        </w:rPr>
        <w:t>three weeks</w:t>
      </w:r>
      <w:r w:rsidRPr="007569EE">
        <w:rPr>
          <w:rFonts w:ascii="Arial" w:hAnsi="Arial" w:cs="Arial"/>
        </w:rPr>
        <w:t xml:space="preserve"> for your application to be </w:t>
      </w:r>
      <w:r w:rsidR="007804DF" w:rsidRPr="007569EE">
        <w:rPr>
          <w:rFonts w:ascii="Arial" w:hAnsi="Arial" w:cs="Arial"/>
        </w:rPr>
        <w:t>processed</w:t>
      </w:r>
      <w:r w:rsidRPr="007569EE">
        <w:rPr>
          <w:rFonts w:ascii="Arial" w:hAnsi="Arial" w:cs="Arial"/>
        </w:rPr>
        <w:t>.</w:t>
      </w:r>
    </w:p>
    <w:p w14:paraId="44ED9EEA" w14:textId="796CB336" w:rsidR="00111775" w:rsidRPr="007569EE" w:rsidRDefault="00AC5D82" w:rsidP="007804DF">
      <w:pPr>
        <w:numPr>
          <w:ilvl w:val="1"/>
          <w:numId w:val="2"/>
        </w:numPr>
        <w:spacing w:after="240"/>
        <w:rPr>
          <w:rFonts w:ascii="Arial" w:hAnsi="Arial" w:cs="Arial"/>
        </w:rPr>
      </w:pPr>
      <w:r w:rsidRPr="00390243">
        <w:rPr>
          <w:rFonts w:ascii="Arial" w:hAnsi="Arial" w:cs="Arial"/>
        </w:rPr>
        <w:t>Cambridge International Education</w:t>
      </w:r>
      <w:r w:rsidRPr="007569EE">
        <w:rPr>
          <w:rFonts w:ascii="Arial" w:hAnsi="Arial" w:cs="Arial"/>
        </w:rPr>
        <w:t xml:space="preserve"> </w:t>
      </w:r>
      <w:r w:rsidR="00075C1A" w:rsidRPr="007569EE">
        <w:rPr>
          <w:rFonts w:ascii="Arial" w:hAnsi="Arial" w:cs="Arial"/>
        </w:rPr>
        <w:t>may withhold permission at its discretion.</w:t>
      </w:r>
      <w:r w:rsidR="007804DF" w:rsidRPr="007569EE">
        <w:rPr>
          <w:rFonts w:ascii="Arial" w:hAnsi="Arial" w:cs="Arial"/>
        </w:rPr>
        <w:br/>
      </w:r>
    </w:p>
    <w:p w14:paraId="6AF645E8" w14:textId="77777777" w:rsidR="00B17450" w:rsidRPr="007569EE" w:rsidRDefault="002F3C60" w:rsidP="002F3C60">
      <w:pPr>
        <w:spacing w:after="240"/>
        <w:jc w:val="center"/>
        <w:rPr>
          <w:rFonts w:ascii="Arial" w:hAnsi="Arial" w:cs="Arial"/>
        </w:rPr>
      </w:pPr>
      <w:r w:rsidRPr="007569EE">
        <w:rPr>
          <w:rFonts w:ascii="Arial" w:hAnsi="Arial" w:cs="Arial"/>
        </w:rPr>
        <w:t>-----------------------------------------------</w:t>
      </w:r>
    </w:p>
    <w:p w14:paraId="55A8D837" w14:textId="59F1BB43" w:rsidR="00111775" w:rsidRPr="007569EE" w:rsidRDefault="00FB6281" w:rsidP="007804DF">
      <w:pPr>
        <w:spacing w:after="240"/>
        <w:rPr>
          <w:rFonts w:ascii="Arial" w:hAnsi="Arial" w:cs="Arial"/>
        </w:rPr>
      </w:pPr>
      <w:r w:rsidRPr="007569EE">
        <w:rPr>
          <w:rFonts w:ascii="Arial" w:hAnsi="Arial" w:cs="Arial"/>
        </w:rPr>
        <w:t>PUBLISHER’S DECLARATION:</w:t>
      </w:r>
    </w:p>
    <w:p w14:paraId="497B9A3C" w14:textId="77777777" w:rsidR="00951DD0" w:rsidRPr="007569EE" w:rsidRDefault="00D25B4E" w:rsidP="005777AC">
      <w:pPr>
        <w:spacing w:after="240"/>
        <w:rPr>
          <w:rFonts w:ascii="Arial" w:hAnsi="Arial" w:cs="Arial"/>
        </w:rPr>
      </w:pPr>
      <w:r w:rsidRPr="007569EE">
        <w:rPr>
          <w:rFonts w:ascii="Arial" w:hAnsi="Arial" w:cs="Arial"/>
        </w:rPr>
        <w:t xml:space="preserve">I request permission to reproduce the </w:t>
      </w:r>
      <w:r w:rsidR="00415E20" w:rsidRPr="007569EE">
        <w:rPr>
          <w:rFonts w:ascii="Arial" w:hAnsi="Arial" w:cs="Arial"/>
        </w:rPr>
        <w:t>Material</w:t>
      </w:r>
      <w:r w:rsidRPr="007569EE">
        <w:rPr>
          <w:rFonts w:ascii="Arial" w:hAnsi="Arial" w:cs="Arial"/>
        </w:rPr>
        <w:t xml:space="preserve"> specified above and </w:t>
      </w:r>
      <w:r w:rsidR="00791F8A" w:rsidRPr="007569EE">
        <w:rPr>
          <w:rFonts w:ascii="Arial" w:hAnsi="Arial" w:cs="Arial"/>
        </w:rPr>
        <w:t xml:space="preserve">understand that any </w:t>
      </w:r>
      <w:r w:rsidR="007C3DE0" w:rsidRPr="007569EE">
        <w:rPr>
          <w:rFonts w:ascii="Arial" w:hAnsi="Arial" w:cs="Arial"/>
        </w:rPr>
        <w:t>permission granted will be subject to the terms of the Licence (attached)</w:t>
      </w:r>
      <w:r w:rsidRPr="007569EE">
        <w:rPr>
          <w:rFonts w:ascii="Arial" w:hAnsi="Arial" w:cs="Arial"/>
        </w:rPr>
        <w:t xml:space="preserve">.  </w:t>
      </w:r>
    </w:p>
    <w:p w14:paraId="25D8CAFD" w14:textId="5A242364" w:rsidR="00D25B4E" w:rsidRPr="007569EE" w:rsidRDefault="007C3DE0" w:rsidP="005777AC">
      <w:pPr>
        <w:spacing w:after="240"/>
        <w:rPr>
          <w:rFonts w:ascii="Arial" w:hAnsi="Arial" w:cs="Arial"/>
        </w:rPr>
      </w:pPr>
      <w:r w:rsidRPr="007569EE">
        <w:rPr>
          <w:rFonts w:ascii="Arial" w:hAnsi="Arial" w:cs="Arial"/>
        </w:rPr>
        <w:t xml:space="preserve">I agree that </w:t>
      </w:r>
      <w:r w:rsidR="007804DF" w:rsidRPr="007569EE">
        <w:rPr>
          <w:rFonts w:ascii="Arial" w:hAnsi="Arial" w:cs="Arial"/>
          <w:b/>
        </w:rPr>
        <w:t>ONE</w:t>
      </w:r>
      <w:r w:rsidR="00092751" w:rsidRPr="007569EE">
        <w:rPr>
          <w:rFonts w:ascii="Arial" w:hAnsi="Arial" w:cs="Arial"/>
          <w:b/>
        </w:rPr>
        <w:t xml:space="preserve"> copy</w:t>
      </w:r>
      <w:r w:rsidR="00092751" w:rsidRPr="007569EE">
        <w:rPr>
          <w:rFonts w:ascii="Arial" w:hAnsi="Arial" w:cs="Arial"/>
        </w:rPr>
        <w:t xml:space="preserve"> of the publication containing the Material and any accompanying Teachers’ or </w:t>
      </w:r>
      <w:r w:rsidR="004D3EE7" w:rsidRPr="007569EE">
        <w:rPr>
          <w:rFonts w:ascii="Arial" w:hAnsi="Arial" w:cs="Arial"/>
        </w:rPr>
        <w:t>Workbook</w:t>
      </w:r>
      <w:r w:rsidR="00092751" w:rsidRPr="007569EE">
        <w:rPr>
          <w:rFonts w:ascii="Arial" w:hAnsi="Arial" w:cs="Arial"/>
        </w:rPr>
        <w:t>(s)</w:t>
      </w:r>
      <w:r w:rsidR="00BD387F" w:rsidRPr="007569EE">
        <w:rPr>
          <w:rFonts w:ascii="Arial" w:hAnsi="Arial" w:cs="Arial"/>
        </w:rPr>
        <w:t>, etc.</w:t>
      </w:r>
      <w:r w:rsidR="00092751" w:rsidRPr="007569EE">
        <w:rPr>
          <w:rFonts w:ascii="Arial" w:hAnsi="Arial" w:cs="Arial"/>
        </w:rPr>
        <w:t xml:space="preserve"> will be sent to </w:t>
      </w:r>
      <w:r w:rsidR="009129AF" w:rsidRPr="00390243">
        <w:rPr>
          <w:rFonts w:ascii="Arial" w:hAnsi="Arial" w:cs="Arial"/>
        </w:rPr>
        <w:t xml:space="preserve">Cambridge </w:t>
      </w:r>
      <w:r w:rsidR="00AC5D82" w:rsidRPr="00390243">
        <w:rPr>
          <w:rFonts w:ascii="Arial" w:hAnsi="Arial" w:cs="Arial"/>
        </w:rPr>
        <w:t>International Education</w:t>
      </w:r>
      <w:r w:rsidR="00092751" w:rsidRPr="007569EE">
        <w:rPr>
          <w:rFonts w:ascii="Arial" w:hAnsi="Arial" w:cs="Arial"/>
        </w:rPr>
        <w:t xml:space="preserve"> within one month of publication.</w:t>
      </w:r>
    </w:p>
    <w:p w14:paraId="08F00190" w14:textId="77777777" w:rsidR="00D25B4E" w:rsidRPr="007569EE" w:rsidRDefault="00D25B4E" w:rsidP="00D25B4E">
      <w:pPr>
        <w:ind w:left="720" w:hanging="720"/>
        <w:rPr>
          <w:rFonts w:ascii="Arial" w:hAnsi="Arial" w:cs="Arial"/>
        </w:rPr>
      </w:pPr>
    </w:p>
    <w:tbl>
      <w:tblPr>
        <w:tblStyle w:val="TableGrid"/>
        <w:tblW w:w="5000" w:type="pct"/>
        <w:tblLayout w:type="fixed"/>
        <w:tblLook w:val="0020" w:firstRow="1" w:lastRow="0" w:firstColumn="0" w:lastColumn="0" w:noHBand="0" w:noVBand="0"/>
      </w:tblPr>
      <w:tblGrid>
        <w:gridCol w:w="2344"/>
        <w:gridCol w:w="8112"/>
      </w:tblGrid>
      <w:tr w:rsidR="00445BA3" w:rsidRPr="001E160E" w14:paraId="2B848B39" w14:textId="77777777" w:rsidTr="00737BC2">
        <w:trPr>
          <w:trHeight w:val="372"/>
        </w:trPr>
        <w:tc>
          <w:tcPr>
            <w:tcW w:w="1121" w:type="pct"/>
            <w:shd w:val="clear" w:color="auto" w:fill="D9D9D9" w:themeFill="background1" w:themeFillShade="D9"/>
          </w:tcPr>
          <w:p w14:paraId="7A78A6E2" w14:textId="77777777" w:rsidR="00445BA3" w:rsidRPr="007569EE" w:rsidRDefault="00445BA3">
            <w:pPr>
              <w:spacing w:before="60" w:after="60"/>
              <w:rPr>
                <w:rFonts w:ascii="Arial" w:hAnsi="Arial" w:cs="Arial"/>
                <w:b/>
              </w:rPr>
            </w:pPr>
            <w:r w:rsidRPr="007569EE">
              <w:rPr>
                <w:rFonts w:ascii="Arial" w:hAnsi="Arial" w:cs="Arial"/>
                <w:b/>
              </w:rPr>
              <w:t>Signature</w:t>
            </w:r>
          </w:p>
        </w:tc>
        <w:tc>
          <w:tcPr>
            <w:tcW w:w="3879" w:type="pct"/>
          </w:tcPr>
          <w:p w14:paraId="2222C8F8" w14:textId="3108B4ED" w:rsidR="00445BA3" w:rsidRPr="007569EE" w:rsidRDefault="00445BA3">
            <w:pPr>
              <w:spacing w:before="60" w:after="60"/>
              <w:rPr>
                <w:rFonts w:ascii="Arial" w:hAnsi="Arial" w:cs="Arial"/>
              </w:rPr>
            </w:pPr>
          </w:p>
        </w:tc>
      </w:tr>
      <w:tr w:rsidR="00D25B4E" w:rsidRPr="001E160E" w14:paraId="639395E4" w14:textId="77777777" w:rsidTr="00737BC2">
        <w:tc>
          <w:tcPr>
            <w:tcW w:w="1121" w:type="pct"/>
            <w:shd w:val="clear" w:color="auto" w:fill="D9D9D9" w:themeFill="background1" w:themeFillShade="D9"/>
          </w:tcPr>
          <w:p w14:paraId="16DDDBF2" w14:textId="77777777" w:rsidR="00D25B4E" w:rsidRPr="007569EE" w:rsidRDefault="00200F56">
            <w:pPr>
              <w:spacing w:before="60" w:after="60"/>
              <w:rPr>
                <w:rFonts w:ascii="Arial" w:hAnsi="Arial" w:cs="Arial"/>
                <w:b/>
              </w:rPr>
            </w:pPr>
            <w:r w:rsidRPr="007569EE">
              <w:rPr>
                <w:rFonts w:ascii="Arial" w:hAnsi="Arial" w:cs="Arial"/>
                <w:b/>
              </w:rPr>
              <w:t>Name in capitals</w:t>
            </w:r>
          </w:p>
        </w:tc>
        <w:tc>
          <w:tcPr>
            <w:tcW w:w="3879" w:type="pct"/>
          </w:tcPr>
          <w:p w14:paraId="584B80A8" w14:textId="77777777" w:rsidR="00D25B4E" w:rsidRPr="007569EE" w:rsidRDefault="00D25B4E">
            <w:pPr>
              <w:spacing w:before="60" w:after="60"/>
              <w:rPr>
                <w:rFonts w:ascii="Arial" w:hAnsi="Arial" w:cs="Arial"/>
              </w:rPr>
            </w:pPr>
          </w:p>
        </w:tc>
      </w:tr>
      <w:tr w:rsidR="00445BA3" w:rsidRPr="001E160E" w14:paraId="65E8E5EB" w14:textId="77777777" w:rsidTr="00737BC2">
        <w:tc>
          <w:tcPr>
            <w:tcW w:w="1121" w:type="pct"/>
            <w:shd w:val="clear" w:color="auto" w:fill="D9D9D9" w:themeFill="background1" w:themeFillShade="D9"/>
          </w:tcPr>
          <w:p w14:paraId="72EF39CF" w14:textId="0F29C477" w:rsidR="00445BA3" w:rsidRPr="007569EE" w:rsidRDefault="00445BA3">
            <w:pPr>
              <w:spacing w:before="60" w:after="60"/>
              <w:rPr>
                <w:rFonts w:ascii="Arial" w:hAnsi="Arial" w:cs="Arial"/>
                <w:b/>
              </w:rPr>
            </w:pPr>
            <w:r>
              <w:rPr>
                <w:rFonts w:ascii="Arial" w:hAnsi="Arial" w:cs="Arial"/>
                <w:b/>
              </w:rPr>
              <w:t>Date</w:t>
            </w:r>
          </w:p>
        </w:tc>
        <w:tc>
          <w:tcPr>
            <w:tcW w:w="3879" w:type="pct"/>
          </w:tcPr>
          <w:p w14:paraId="5E89C21E" w14:textId="77777777" w:rsidR="00445BA3" w:rsidRPr="007569EE" w:rsidRDefault="00445BA3">
            <w:pPr>
              <w:spacing w:before="60" w:after="60"/>
              <w:rPr>
                <w:rFonts w:ascii="Arial" w:hAnsi="Arial" w:cs="Arial"/>
              </w:rPr>
            </w:pPr>
          </w:p>
        </w:tc>
      </w:tr>
    </w:tbl>
    <w:p w14:paraId="2FEA40B8" w14:textId="77777777" w:rsidR="00D25B4E" w:rsidRPr="007569EE" w:rsidRDefault="00D25B4E" w:rsidP="00D25B4E">
      <w:pPr>
        <w:ind w:left="720" w:hanging="720"/>
        <w:rPr>
          <w:rFonts w:ascii="Arial" w:hAnsi="Arial" w:cs="Arial"/>
        </w:rPr>
      </w:pPr>
    </w:p>
    <w:p w14:paraId="2F334F8C" w14:textId="77777777" w:rsidR="001E160E" w:rsidRDefault="001E160E" w:rsidP="000B7E70">
      <w:pPr>
        <w:spacing w:after="240"/>
        <w:rPr>
          <w:rFonts w:ascii="Arial" w:hAnsi="Arial" w:cs="Arial"/>
          <w:b/>
        </w:rPr>
      </w:pPr>
    </w:p>
    <w:p w14:paraId="69BBA923" w14:textId="07D27085" w:rsidR="000B7E70" w:rsidRPr="007569EE" w:rsidRDefault="000B7E70" w:rsidP="000B7E70">
      <w:pPr>
        <w:spacing w:after="240"/>
        <w:rPr>
          <w:rFonts w:ascii="Arial" w:hAnsi="Arial" w:cs="Arial"/>
          <w:i/>
        </w:rPr>
      </w:pPr>
      <w:r w:rsidRPr="007569EE">
        <w:rPr>
          <w:rFonts w:ascii="Arial" w:hAnsi="Arial" w:cs="Arial"/>
          <w:b/>
        </w:rPr>
        <w:t xml:space="preserve">Please note that all application forms have to be </w:t>
      </w:r>
      <w:r w:rsidRPr="007569EE">
        <w:rPr>
          <w:rFonts w:ascii="Arial" w:hAnsi="Arial" w:cs="Arial"/>
          <w:b/>
          <w:u w:val="single"/>
        </w:rPr>
        <w:t>signed manually</w:t>
      </w:r>
      <w:r w:rsidRPr="007569EE">
        <w:rPr>
          <w:rFonts w:ascii="Arial" w:hAnsi="Arial" w:cs="Arial"/>
          <w:b/>
        </w:rPr>
        <w:t xml:space="preserve"> (electronic signatures will not be deemed acceptable). </w:t>
      </w:r>
      <w:r w:rsidR="007804DF" w:rsidRPr="007569EE">
        <w:rPr>
          <w:rFonts w:ascii="Arial" w:hAnsi="Arial" w:cs="Arial"/>
        </w:rPr>
        <w:t>They can then be scanned and sent to us by email</w:t>
      </w:r>
      <w:r w:rsidR="00F875AA" w:rsidRPr="007569EE">
        <w:rPr>
          <w:rFonts w:ascii="Arial" w:hAnsi="Arial" w:cs="Arial"/>
        </w:rPr>
        <w:t xml:space="preserve"> with the relevant paperwork.</w:t>
      </w:r>
      <w:r w:rsidR="003B1AE4" w:rsidRPr="007569EE">
        <w:rPr>
          <w:rFonts w:ascii="Arial" w:hAnsi="Arial" w:cs="Arial"/>
          <w:b/>
        </w:rPr>
        <w:br/>
      </w:r>
      <w:r w:rsidR="003B1AE4" w:rsidRPr="007569EE">
        <w:rPr>
          <w:rFonts w:ascii="Arial" w:hAnsi="Arial" w:cs="Arial"/>
          <w:b/>
        </w:rPr>
        <w:br/>
      </w:r>
      <w:r w:rsidRPr="007569EE">
        <w:rPr>
          <w:rFonts w:ascii="Arial" w:hAnsi="Arial" w:cs="Arial"/>
          <w:b/>
        </w:rPr>
        <w:t>Application forms submitted WITHOUT full supporting documentation will not be processed.</w:t>
      </w:r>
    </w:p>
    <w:p w14:paraId="5F549082" w14:textId="77777777" w:rsidR="000B7E70" w:rsidRPr="007569EE" w:rsidRDefault="000B7E70" w:rsidP="000A1E1D">
      <w:pPr>
        <w:rPr>
          <w:rFonts w:ascii="Arial" w:hAnsi="Arial" w:cs="Arial"/>
          <w:i/>
        </w:rPr>
      </w:pPr>
    </w:p>
    <w:p w14:paraId="083A2C17" w14:textId="6B0EF4E0" w:rsidR="0071724C" w:rsidRPr="007569EE" w:rsidRDefault="000A1E1D" w:rsidP="000A1E1D">
      <w:pPr>
        <w:rPr>
          <w:rFonts w:ascii="Arial" w:hAnsi="Arial" w:cs="Arial"/>
          <w:i/>
        </w:rPr>
      </w:pPr>
      <w:r w:rsidRPr="007569EE">
        <w:rPr>
          <w:rFonts w:ascii="Arial" w:hAnsi="Arial" w:cs="Arial"/>
          <w:i/>
        </w:rPr>
        <w:t xml:space="preserve">All applications relating to </w:t>
      </w:r>
      <w:r w:rsidRPr="00390243">
        <w:rPr>
          <w:rFonts w:ascii="Arial" w:hAnsi="Arial" w:cs="Arial"/>
          <w:i/>
        </w:rPr>
        <w:t xml:space="preserve">Cambridge </w:t>
      </w:r>
      <w:r w:rsidR="00AC5D82" w:rsidRPr="00390243">
        <w:rPr>
          <w:rFonts w:ascii="Arial" w:hAnsi="Arial" w:cs="Arial"/>
          <w:i/>
        </w:rPr>
        <w:t>International Education</w:t>
      </w:r>
      <w:r w:rsidRPr="007569EE">
        <w:rPr>
          <w:rFonts w:ascii="Arial" w:hAnsi="Arial" w:cs="Arial"/>
          <w:i/>
        </w:rPr>
        <w:t xml:space="preserve"> copyright </w:t>
      </w:r>
      <w:r w:rsidR="00FB6281" w:rsidRPr="007569EE">
        <w:rPr>
          <w:rFonts w:ascii="Arial" w:hAnsi="Arial" w:cs="Arial"/>
          <w:i/>
        </w:rPr>
        <w:t>m</w:t>
      </w:r>
      <w:r w:rsidR="00415E20" w:rsidRPr="007569EE">
        <w:rPr>
          <w:rFonts w:ascii="Arial" w:hAnsi="Arial" w:cs="Arial"/>
          <w:i/>
        </w:rPr>
        <w:t>aterial</w:t>
      </w:r>
      <w:r w:rsidRPr="007569EE">
        <w:rPr>
          <w:rFonts w:ascii="Arial" w:hAnsi="Arial" w:cs="Arial"/>
          <w:i/>
        </w:rPr>
        <w:t xml:space="preserve"> must be submitted using this form and sent</w:t>
      </w:r>
      <w:r w:rsidR="0071724C" w:rsidRPr="007569EE">
        <w:rPr>
          <w:rFonts w:ascii="Arial" w:hAnsi="Arial" w:cs="Arial"/>
          <w:i/>
        </w:rPr>
        <w:t xml:space="preserve"> by email to the Support Officer o</w:t>
      </w:r>
      <w:r w:rsidR="00773CC7" w:rsidRPr="007569EE">
        <w:rPr>
          <w:rFonts w:ascii="Arial" w:hAnsi="Arial" w:cs="Arial"/>
          <w:i/>
        </w:rPr>
        <w:t>n</w:t>
      </w:r>
      <w:r w:rsidR="0071724C" w:rsidRPr="007569EE">
        <w:rPr>
          <w:rFonts w:ascii="Arial" w:hAnsi="Arial" w:cs="Arial"/>
          <w:i/>
        </w:rPr>
        <w:t xml:space="preserve"> </w:t>
      </w:r>
      <w:hyperlink r:id="rId9" w:history="1">
        <w:r w:rsidR="006E10AB" w:rsidRPr="00DB6F3C">
          <w:rPr>
            <w:rStyle w:val="Hyperlink"/>
            <w:rFonts w:ascii="Arial" w:hAnsi="Arial" w:cs="Arial"/>
            <w:i/>
          </w:rPr>
          <w:t>publisher.relations@cambridge.org</w:t>
        </w:r>
      </w:hyperlink>
      <w:r w:rsidR="006E10AB">
        <w:rPr>
          <w:rFonts w:ascii="Arial" w:hAnsi="Arial" w:cs="Arial"/>
          <w:i/>
        </w:rPr>
        <w:t xml:space="preserve"> </w:t>
      </w:r>
      <w:r w:rsidR="0071724C" w:rsidRPr="007569EE">
        <w:rPr>
          <w:rFonts w:ascii="Arial" w:hAnsi="Arial" w:cs="Arial"/>
          <w:i/>
        </w:rPr>
        <w:t>with a cc to the relevant PDM.</w:t>
      </w:r>
    </w:p>
    <w:p w14:paraId="5E1FFF54" w14:textId="71B9FB60" w:rsidR="000B7E70" w:rsidRPr="007569EE" w:rsidRDefault="000B7E70" w:rsidP="000A1E1D">
      <w:pPr>
        <w:ind w:left="720"/>
        <w:rPr>
          <w:rFonts w:ascii="Arial" w:hAnsi="Arial" w:cs="Arial"/>
        </w:rPr>
      </w:pPr>
    </w:p>
    <w:p w14:paraId="06ED80B3" w14:textId="030E7FEF" w:rsidR="00773CC7" w:rsidRPr="007569EE" w:rsidRDefault="00773CC7" w:rsidP="000A1E1D">
      <w:pPr>
        <w:ind w:left="720"/>
        <w:rPr>
          <w:rFonts w:ascii="Arial" w:hAnsi="Arial" w:cs="Arial"/>
          <w:sz w:val="18"/>
          <w:szCs w:val="18"/>
        </w:rPr>
      </w:pPr>
    </w:p>
    <w:p w14:paraId="5E4E934B" w14:textId="3907A7FB" w:rsidR="00773CC7" w:rsidRDefault="00773CC7" w:rsidP="000A1E1D">
      <w:pPr>
        <w:ind w:left="720"/>
        <w:rPr>
          <w:rFonts w:ascii="Arial" w:hAnsi="Arial" w:cs="Arial"/>
        </w:rPr>
      </w:pPr>
    </w:p>
    <w:p w14:paraId="593B0212" w14:textId="77777777" w:rsidR="00647345" w:rsidRDefault="00647345" w:rsidP="000A1E1D">
      <w:pPr>
        <w:ind w:left="720"/>
        <w:rPr>
          <w:rFonts w:ascii="Arial" w:hAnsi="Arial" w:cs="Arial"/>
        </w:rPr>
      </w:pPr>
    </w:p>
    <w:p w14:paraId="75C419DA" w14:textId="77777777" w:rsidR="00445BA3" w:rsidRPr="007569EE" w:rsidRDefault="00445BA3" w:rsidP="000A1E1D">
      <w:pPr>
        <w:ind w:left="720"/>
        <w:rPr>
          <w:rFonts w:ascii="Arial" w:hAnsi="Arial" w:cs="Arial"/>
        </w:rPr>
      </w:pPr>
    </w:p>
    <w:p w14:paraId="6BEA59F7" w14:textId="77777777" w:rsidR="00647345" w:rsidRDefault="004A130B" w:rsidP="00825B67">
      <w:pPr>
        <w:spacing w:after="240"/>
        <w:jc w:val="center"/>
        <w:rPr>
          <w:rFonts w:ascii="Arial" w:hAnsi="Arial" w:cs="Arial"/>
          <w:b/>
        </w:rPr>
      </w:pPr>
      <w:r w:rsidRPr="007569EE">
        <w:rPr>
          <w:rFonts w:ascii="Arial" w:hAnsi="Arial" w:cs="Arial"/>
          <w:b/>
        </w:rPr>
        <w:lastRenderedPageBreak/>
        <w:t xml:space="preserve">Licence Terms for the Reproduction of </w:t>
      </w:r>
      <w:r w:rsidR="00825B67" w:rsidRPr="007569EE">
        <w:rPr>
          <w:rFonts w:ascii="Arial" w:hAnsi="Arial" w:cs="Arial"/>
          <w:b/>
        </w:rPr>
        <w:br/>
      </w:r>
      <w:r w:rsidR="00AC5D82" w:rsidRPr="00390243">
        <w:rPr>
          <w:rFonts w:ascii="Arial" w:hAnsi="Arial" w:cs="Arial"/>
          <w:b/>
        </w:rPr>
        <w:t>Cambridge International Education</w:t>
      </w:r>
      <w:r w:rsidR="00AC5D82" w:rsidRPr="007569EE">
        <w:rPr>
          <w:rFonts w:ascii="Arial" w:hAnsi="Arial" w:cs="Arial"/>
        </w:rPr>
        <w:t xml:space="preserve"> </w:t>
      </w:r>
      <w:r w:rsidR="00647345">
        <w:rPr>
          <w:rFonts w:ascii="Arial" w:hAnsi="Arial" w:cs="Arial"/>
          <w:b/>
        </w:rPr>
        <w:t xml:space="preserve">Past Paper Questions </w:t>
      </w:r>
    </w:p>
    <w:p w14:paraId="290E112C" w14:textId="4B252ADE" w:rsidR="004A130B" w:rsidRPr="007569EE" w:rsidRDefault="00647345" w:rsidP="00825B67">
      <w:pPr>
        <w:spacing w:after="240"/>
        <w:jc w:val="center"/>
        <w:rPr>
          <w:rFonts w:ascii="Arial" w:hAnsi="Arial" w:cs="Arial"/>
          <w:b/>
        </w:rPr>
      </w:pPr>
      <w:r>
        <w:rPr>
          <w:rFonts w:ascii="Arial" w:hAnsi="Arial" w:cs="Arial"/>
          <w:b/>
        </w:rPr>
        <w:t>(Copyright Cambridge University Press &amp; Assessment)</w:t>
      </w:r>
    </w:p>
    <w:p w14:paraId="1BB5917D" w14:textId="77777777" w:rsidR="00825B67" w:rsidRPr="007569EE" w:rsidRDefault="00825B67" w:rsidP="00825B67">
      <w:pPr>
        <w:spacing w:after="240"/>
        <w:jc w:val="center"/>
        <w:rPr>
          <w:rFonts w:ascii="Arial" w:hAnsi="Arial" w:cs="Arial"/>
          <w:b/>
        </w:rPr>
      </w:pPr>
    </w:p>
    <w:p w14:paraId="1F9B2D59" w14:textId="77777777" w:rsidR="00BF5675" w:rsidRPr="007569EE" w:rsidRDefault="00BF5675" w:rsidP="004A130B">
      <w:pPr>
        <w:numPr>
          <w:ilvl w:val="0"/>
          <w:numId w:val="10"/>
        </w:numPr>
        <w:spacing w:after="240"/>
        <w:rPr>
          <w:rFonts w:ascii="Arial" w:hAnsi="Arial" w:cs="Arial"/>
          <w:b/>
        </w:rPr>
      </w:pPr>
      <w:r w:rsidRPr="007569EE">
        <w:rPr>
          <w:rFonts w:ascii="Arial" w:hAnsi="Arial" w:cs="Arial"/>
          <w:b/>
        </w:rPr>
        <w:t>Definitions</w:t>
      </w:r>
    </w:p>
    <w:p w14:paraId="1F276702" w14:textId="77777777" w:rsidR="00BF5675" w:rsidRPr="007569EE" w:rsidRDefault="00C32FCA" w:rsidP="00DD2D9E">
      <w:pPr>
        <w:numPr>
          <w:ilvl w:val="1"/>
          <w:numId w:val="10"/>
        </w:numPr>
        <w:spacing w:after="240"/>
        <w:rPr>
          <w:rFonts w:ascii="Arial" w:hAnsi="Arial" w:cs="Arial"/>
        </w:rPr>
      </w:pPr>
      <w:r w:rsidRPr="007569EE">
        <w:rPr>
          <w:rFonts w:ascii="Arial" w:hAnsi="Arial" w:cs="Arial"/>
        </w:rPr>
        <w:t>For the purposes of th</w:t>
      </w:r>
      <w:r w:rsidR="00F0255D" w:rsidRPr="007569EE">
        <w:rPr>
          <w:rFonts w:ascii="Arial" w:hAnsi="Arial" w:cs="Arial"/>
        </w:rPr>
        <w:t>is Licence</w:t>
      </w:r>
      <w:r w:rsidR="00BF5675" w:rsidRPr="007569EE">
        <w:rPr>
          <w:rFonts w:ascii="Arial" w:hAnsi="Arial" w:cs="Arial"/>
        </w:rPr>
        <w:t>:</w:t>
      </w:r>
      <w:r w:rsidRPr="007569EE">
        <w:rPr>
          <w:rFonts w:ascii="Arial" w:hAnsi="Arial" w:cs="Arial"/>
        </w:rPr>
        <w:t xml:space="preserve"> </w:t>
      </w:r>
    </w:p>
    <w:p w14:paraId="45A769A1" w14:textId="36E6D8A3" w:rsidR="00097247" w:rsidRPr="007569EE" w:rsidRDefault="00097247" w:rsidP="001C4685">
      <w:pPr>
        <w:ind w:left="720"/>
        <w:rPr>
          <w:rFonts w:ascii="Arial" w:hAnsi="Arial" w:cs="Arial"/>
        </w:rPr>
      </w:pPr>
      <w:r w:rsidRPr="00A849FA">
        <w:rPr>
          <w:rFonts w:ascii="Arial" w:hAnsi="Arial" w:cs="Arial"/>
        </w:rPr>
        <w:t>“</w:t>
      </w:r>
      <w:r w:rsidRPr="00390243">
        <w:rPr>
          <w:rFonts w:ascii="Arial" w:hAnsi="Arial" w:cs="Arial"/>
        </w:rPr>
        <w:t>Cambridge</w:t>
      </w:r>
      <w:r w:rsidR="00134886" w:rsidRPr="00390243">
        <w:rPr>
          <w:rFonts w:ascii="Arial" w:hAnsi="Arial" w:cs="Arial"/>
        </w:rPr>
        <w:t xml:space="preserve"> International</w:t>
      </w:r>
      <w:r w:rsidR="00647345" w:rsidRPr="00390243">
        <w:rPr>
          <w:rFonts w:ascii="Arial" w:hAnsi="Arial" w:cs="Arial"/>
        </w:rPr>
        <w:t xml:space="preserve"> Education</w:t>
      </w:r>
      <w:r w:rsidRPr="00A849FA">
        <w:rPr>
          <w:rFonts w:ascii="Arial" w:hAnsi="Arial" w:cs="Arial"/>
        </w:rPr>
        <w:t xml:space="preserve">” means </w:t>
      </w:r>
      <w:r w:rsidR="00AC5D82" w:rsidRPr="00A849FA">
        <w:rPr>
          <w:rFonts w:ascii="Arial" w:hAnsi="Arial" w:cs="Arial"/>
        </w:rPr>
        <w:t xml:space="preserve">Cambridge </w:t>
      </w:r>
      <w:r w:rsidR="00647345">
        <w:rPr>
          <w:rFonts w:ascii="Arial" w:hAnsi="Arial" w:cs="Arial"/>
        </w:rPr>
        <w:t>University Press &amp; Assessment</w:t>
      </w:r>
      <w:r w:rsidR="00AC5D82" w:rsidRPr="00A849FA">
        <w:rPr>
          <w:rFonts w:ascii="Arial" w:hAnsi="Arial" w:cs="Arial"/>
        </w:rPr>
        <w:t xml:space="preserve"> </w:t>
      </w:r>
      <w:r w:rsidRPr="00A849FA">
        <w:rPr>
          <w:rFonts w:ascii="Arial" w:hAnsi="Arial" w:cs="Arial"/>
        </w:rPr>
        <w:t xml:space="preserve">of </w:t>
      </w:r>
      <w:r w:rsidR="001C4685" w:rsidRPr="00A849FA">
        <w:rPr>
          <w:rFonts w:ascii="Arial" w:hAnsi="Arial" w:cs="Arial"/>
        </w:rPr>
        <w:t>The Triangle Building, Shaftesbury Road, Cambridge CB2 8EA, United Kingdom</w:t>
      </w:r>
      <w:r w:rsidR="009B492C" w:rsidRPr="00A849FA">
        <w:rPr>
          <w:rFonts w:ascii="Arial" w:hAnsi="Arial" w:cs="Arial"/>
        </w:rPr>
        <w:t>;</w:t>
      </w:r>
      <w:r w:rsidRPr="00A849FA">
        <w:rPr>
          <w:rFonts w:ascii="Arial" w:hAnsi="Arial" w:cs="Arial"/>
        </w:rPr>
        <w:t xml:space="preserve"> acting for and on behalf of The Chancellor, Masters and Scholars of the University of Cambridge.</w:t>
      </w:r>
      <w:r w:rsidR="001C4685" w:rsidRPr="007569EE">
        <w:rPr>
          <w:rFonts w:ascii="Arial" w:hAnsi="Arial" w:cs="Arial"/>
        </w:rPr>
        <w:br/>
      </w:r>
    </w:p>
    <w:p w14:paraId="428C1E47" w14:textId="7AC0C12B" w:rsidR="00C17AD4" w:rsidRPr="007569EE" w:rsidRDefault="00C32FCA" w:rsidP="00F0255D">
      <w:pPr>
        <w:spacing w:after="240"/>
        <w:ind w:left="720"/>
        <w:rPr>
          <w:rFonts w:ascii="Arial" w:hAnsi="Arial" w:cs="Arial"/>
        </w:rPr>
      </w:pPr>
      <w:r w:rsidRPr="007569EE">
        <w:rPr>
          <w:rFonts w:ascii="Arial" w:hAnsi="Arial" w:cs="Arial"/>
        </w:rPr>
        <w:t>“</w:t>
      </w:r>
      <w:r w:rsidR="006123F1" w:rsidRPr="007569EE">
        <w:rPr>
          <w:rFonts w:ascii="Arial" w:hAnsi="Arial" w:cs="Arial"/>
        </w:rPr>
        <w:t>Material</w:t>
      </w:r>
      <w:r w:rsidRPr="007569EE">
        <w:rPr>
          <w:rFonts w:ascii="Arial" w:hAnsi="Arial" w:cs="Arial"/>
        </w:rPr>
        <w:t>”</w:t>
      </w:r>
      <w:r w:rsidR="006123F1" w:rsidRPr="007569EE">
        <w:rPr>
          <w:rFonts w:ascii="Arial" w:hAnsi="Arial" w:cs="Arial"/>
        </w:rPr>
        <w:t xml:space="preserve"> means any material produced by </w:t>
      </w:r>
      <w:r w:rsidR="00873489" w:rsidRPr="00390243">
        <w:rPr>
          <w:rFonts w:ascii="Arial" w:hAnsi="Arial" w:cs="Arial"/>
        </w:rPr>
        <w:t xml:space="preserve">Cambridge </w:t>
      </w:r>
      <w:r w:rsidR="00134886" w:rsidRPr="00390243">
        <w:rPr>
          <w:rFonts w:ascii="Arial" w:hAnsi="Arial" w:cs="Arial"/>
        </w:rPr>
        <w:t xml:space="preserve">International </w:t>
      </w:r>
      <w:r w:rsidR="00647345" w:rsidRPr="00390243">
        <w:rPr>
          <w:rFonts w:ascii="Arial" w:hAnsi="Arial" w:cs="Arial"/>
        </w:rPr>
        <w:t>Education</w:t>
      </w:r>
      <w:r w:rsidR="00647345">
        <w:rPr>
          <w:rFonts w:ascii="Arial" w:hAnsi="Arial" w:cs="Arial"/>
        </w:rPr>
        <w:t xml:space="preserve"> </w:t>
      </w:r>
      <w:r w:rsidR="00C142D9" w:rsidRPr="007569EE">
        <w:rPr>
          <w:rFonts w:ascii="Arial" w:hAnsi="Arial" w:cs="Arial"/>
        </w:rPr>
        <w:t>and</w:t>
      </w:r>
      <w:r w:rsidR="006123F1" w:rsidRPr="007569EE">
        <w:rPr>
          <w:rFonts w:ascii="Arial" w:hAnsi="Arial" w:cs="Arial"/>
        </w:rPr>
        <w:t xml:space="preserve"> this term includes all examination questions, syllabuses, reports, notes and regulations</w:t>
      </w:r>
      <w:r w:rsidR="00BD387F" w:rsidRPr="007569EE">
        <w:rPr>
          <w:rFonts w:ascii="Arial" w:hAnsi="Arial" w:cs="Arial"/>
        </w:rPr>
        <w:t>.</w:t>
      </w:r>
    </w:p>
    <w:p w14:paraId="14726D00" w14:textId="77777777" w:rsidR="00DD2D9E" w:rsidRPr="007569EE" w:rsidRDefault="00097247" w:rsidP="00F0255D">
      <w:pPr>
        <w:spacing w:after="240"/>
        <w:ind w:left="720"/>
        <w:rPr>
          <w:rFonts w:ascii="Arial" w:hAnsi="Arial" w:cs="Arial"/>
        </w:rPr>
      </w:pPr>
      <w:r w:rsidRPr="007569EE" w:rsidDel="00097247">
        <w:rPr>
          <w:rFonts w:ascii="Arial" w:hAnsi="Arial" w:cs="Arial"/>
        </w:rPr>
        <w:t xml:space="preserve"> </w:t>
      </w:r>
      <w:r w:rsidR="00C17AD4" w:rsidRPr="007569EE">
        <w:rPr>
          <w:rFonts w:ascii="Arial" w:hAnsi="Arial" w:cs="Arial"/>
        </w:rPr>
        <w:t>“You” means the person who signs the form</w:t>
      </w:r>
      <w:r w:rsidR="00C32FCA" w:rsidRPr="007569EE">
        <w:rPr>
          <w:rFonts w:ascii="Arial" w:hAnsi="Arial" w:cs="Arial"/>
        </w:rPr>
        <w:t>.</w:t>
      </w:r>
    </w:p>
    <w:p w14:paraId="04CC5F5D" w14:textId="77777777" w:rsidR="000A423E" w:rsidRPr="007569EE" w:rsidRDefault="000A423E" w:rsidP="000A423E">
      <w:pPr>
        <w:numPr>
          <w:ilvl w:val="1"/>
          <w:numId w:val="10"/>
        </w:numPr>
        <w:spacing w:after="240"/>
        <w:rPr>
          <w:rFonts w:ascii="Arial" w:hAnsi="Arial" w:cs="Arial"/>
        </w:rPr>
      </w:pPr>
      <w:r w:rsidRPr="007569EE">
        <w:rPr>
          <w:rFonts w:ascii="Arial" w:hAnsi="Arial" w:cs="Arial"/>
        </w:rPr>
        <w:t xml:space="preserve">The use of the word ‘including’, the phrase ‘in particular’, and similar expressions only illustrate specific examples and are not intended to limit in any way whatsoever the interpretation or construction of this Agreement or any other words in this Agreement. </w:t>
      </w:r>
    </w:p>
    <w:p w14:paraId="2F731567" w14:textId="77777777" w:rsidR="000A423E" w:rsidRPr="007569EE" w:rsidRDefault="00825B67" w:rsidP="000A423E">
      <w:pPr>
        <w:numPr>
          <w:ilvl w:val="1"/>
          <w:numId w:val="10"/>
        </w:numPr>
        <w:spacing w:after="240"/>
        <w:rPr>
          <w:rFonts w:ascii="Arial" w:hAnsi="Arial" w:cs="Arial"/>
        </w:rPr>
      </w:pPr>
      <w:r w:rsidRPr="007569EE">
        <w:rPr>
          <w:rFonts w:ascii="Arial" w:hAnsi="Arial" w:cs="Arial"/>
        </w:rPr>
        <w:t>The</w:t>
      </w:r>
      <w:r w:rsidR="000A423E" w:rsidRPr="007569EE">
        <w:rPr>
          <w:rFonts w:ascii="Arial" w:hAnsi="Arial" w:cs="Arial"/>
        </w:rPr>
        <w:t xml:space="preserve"> headings to Clauses are for ease of reference only and shall not affect the interpretation</w:t>
      </w:r>
      <w:r w:rsidR="00BD387F" w:rsidRPr="007569EE">
        <w:rPr>
          <w:rFonts w:ascii="Arial" w:hAnsi="Arial" w:cs="Arial"/>
        </w:rPr>
        <w:t xml:space="preserve"> or construction of the Clauses.</w:t>
      </w:r>
    </w:p>
    <w:p w14:paraId="6D08E71C" w14:textId="77777777" w:rsidR="00BF5675" w:rsidRPr="007569EE" w:rsidRDefault="00BF5675" w:rsidP="00BF5675">
      <w:pPr>
        <w:numPr>
          <w:ilvl w:val="0"/>
          <w:numId w:val="10"/>
        </w:numPr>
        <w:spacing w:after="240"/>
        <w:rPr>
          <w:rFonts w:ascii="Arial" w:hAnsi="Arial" w:cs="Arial"/>
          <w:b/>
        </w:rPr>
      </w:pPr>
      <w:r w:rsidRPr="007569EE">
        <w:rPr>
          <w:rFonts w:ascii="Arial" w:hAnsi="Arial" w:cs="Arial"/>
          <w:b/>
        </w:rPr>
        <w:t>Extent of Copyright</w:t>
      </w:r>
      <w:r w:rsidR="00951DD0" w:rsidRPr="007569EE">
        <w:rPr>
          <w:rFonts w:ascii="Arial" w:hAnsi="Arial" w:cs="Arial"/>
          <w:b/>
        </w:rPr>
        <w:t xml:space="preserve"> in the Material</w:t>
      </w:r>
    </w:p>
    <w:p w14:paraId="0996FD15" w14:textId="02E6FA2A" w:rsidR="006123F1" w:rsidRPr="007569EE" w:rsidRDefault="00C32FCA" w:rsidP="00DD2D9E">
      <w:pPr>
        <w:numPr>
          <w:ilvl w:val="1"/>
          <w:numId w:val="10"/>
        </w:numPr>
        <w:spacing w:after="240"/>
        <w:rPr>
          <w:rFonts w:ascii="Arial" w:hAnsi="Arial" w:cs="Arial"/>
        </w:rPr>
      </w:pPr>
      <w:r w:rsidRPr="007569EE">
        <w:rPr>
          <w:rFonts w:ascii="Arial" w:hAnsi="Arial" w:cs="Arial"/>
        </w:rPr>
        <w:t>C</w:t>
      </w:r>
      <w:r w:rsidR="002F6CDA" w:rsidRPr="007569EE">
        <w:rPr>
          <w:rFonts w:ascii="Arial" w:hAnsi="Arial" w:cs="Arial"/>
        </w:rPr>
        <w:t xml:space="preserve">opyright </w:t>
      </w:r>
      <w:r w:rsidR="009F7612" w:rsidRPr="007569EE">
        <w:rPr>
          <w:rFonts w:ascii="Arial" w:hAnsi="Arial" w:cs="Arial"/>
        </w:rPr>
        <w:t xml:space="preserve">in </w:t>
      </w:r>
      <w:r w:rsidR="002F6CDA" w:rsidRPr="007569EE">
        <w:rPr>
          <w:rFonts w:ascii="Arial" w:hAnsi="Arial" w:cs="Arial"/>
        </w:rPr>
        <w:t xml:space="preserve">any </w:t>
      </w:r>
      <w:r w:rsidRPr="007569EE">
        <w:rPr>
          <w:rFonts w:ascii="Arial" w:hAnsi="Arial" w:cs="Arial"/>
        </w:rPr>
        <w:t xml:space="preserve">Material </w:t>
      </w:r>
      <w:r w:rsidR="009E0CF9" w:rsidRPr="007569EE">
        <w:rPr>
          <w:rFonts w:ascii="Arial" w:hAnsi="Arial" w:cs="Arial"/>
        </w:rPr>
        <w:t>is</w:t>
      </w:r>
      <w:r w:rsidR="009F7612" w:rsidRPr="007569EE">
        <w:rPr>
          <w:rFonts w:ascii="Arial" w:hAnsi="Arial" w:cs="Arial"/>
        </w:rPr>
        <w:t xml:space="preserve"> owned by </w:t>
      </w:r>
      <w:r w:rsidR="009B492C" w:rsidRPr="00390243">
        <w:rPr>
          <w:rFonts w:ascii="Arial" w:hAnsi="Arial" w:cs="Arial"/>
        </w:rPr>
        <w:t>Cambridge</w:t>
      </w:r>
      <w:r w:rsidR="00134886" w:rsidRPr="00390243">
        <w:rPr>
          <w:rFonts w:ascii="Arial" w:hAnsi="Arial" w:cs="Arial"/>
        </w:rPr>
        <w:t xml:space="preserve"> </w:t>
      </w:r>
      <w:r w:rsidR="00A21D3A" w:rsidRPr="00390243">
        <w:rPr>
          <w:rFonts w:ascii="Arial" w:hAnsi="Arial" w:cs="Arial"/>
        </w:rPr>
        <w:t>University Press &amp; Assessment</w:t>
      </w:r>
      <w:r w:rsidR="00994816" w:rsidRPr="007569EE">
        <w:rPr>
          <w:rFonts w:ascii="Arial" w:hAnsi="Arial" w:cs="Arial"/>
        </w:rPr>
        <w:t>.</w:t>
      </w:r>
    </w:p>
    <w:p w14:paraId="0077D54A" w14:textId="6041A57B" w:rsidR="006123F1" w:rsidRPr="007569EE" w:rsidRDefault="00040A4B" w:rsidP="00DD2D9E">
      <w:pPr>
        <w:numPr>
          <w:ilvl w:val="1"/>
          <w:numId w:val="10"/>
        </w:numPr>
        <w:spacing w:after="240"/>
        <w:rPr>
          <w:rFonts w:ascii="Arial" w:hAnsi="Arial" w:cs="Arial"/>
        </w:rPr>
      </w:pPr>
      <w:r w:rsidRPr="007569EE">
        <w:rPr>
          <w:rFonts w:ascii="Arial" w:hAnsi="Arial" w:cs="Arial"/>
        </w:rPr>
        <w:t>No Material</w:t>
      </w:r>
      <w:r w:rsidR="00B8480F" w:rsidRPr="007569EE">
        <w:rPr>
          <w:rFonts w:ascii="Arial" w:hAnsi="Arial" w:cs="Arial"/>
        </w:rPr>
        <w:t xml:space="preserve"> </w:t>
      </w:r>
      <w:r w:rsidRPr="007569EE">
        <w:rPr>
          <w:rFonts w:ascii="Arial" w:hAnsi="Arial" w:cs="Arial"/>
        </w:rPr>
        <w:t xml:space="preserve">or any </w:t>
      </w:r>
      <w:r w:rsidR="00E67E44" w:rsidRPr="007569EE">
        <w:rPr>
          <w:rFonts w:ascii="Arial" w:hAnsi="Arial" w:cs="Arial"/>
        </w:rPr>
        <w:t>sections</w:t>
      </w:r>
      <w:r w:rsidR="00C32FCA" w:rsidRPr="007569EE">
        <w:rPr>
          <w:rFonts w:ascii="Arial" w:hAnsi="Arial" w:cs="Arial"/>
        </w:rPr>
        <w:t xml:space="preserve"> or parts</w:t>
      </w:r>
      <w:r w:rsidR="00E67E44" w:rsidRPr="007569EE">
        <w:rPr>
          <w:rFonts w:ascii="Arial" w:hAnsi="Arial" w:cs="Arial"/>
        </w:rPr>
        <w:t xml:space="preserve"> of</w:t>
      </w:r>
      <w:r w:rsidRPr="007569EE">
        <w:rPr>
          <w:rFonts w:ascii="Arial" w:hAnsi="Arial" w:cs="Arial"/>
        </w:rPr>
        <w:t xml:space="preserve"> </w:t>
      </w:r>
      <w:r w:rsidR="002F0AED" w:rsidRPr="007569EE">
        <w:rPr>
          <w:rFonts w:ascii="Arial" w:hAnsi="Arial" w:cs="Arial"/>
        </w:rPr>
        <w:t xml:space="preserve">individual items of </w:t>
      </w:r>
      <w:r w:rsidRPr="007569EE">
        <w:rPr>
          <w:rFonts w:ascii="Arial" w:hAnsi="Arial" w:cs="Arial"/>
        </w:rPr>
        <w:t xml:space="preserve">Material </w:t>
      </w:r>
      <w:r w:rsidR="00B8480F" w:rsidRPr="007569EE">
        <w:rPr>
          <w:rFonts w:ascii="Arial" w:hAnsi="Arial" w:cs="Arial"/>
        </w:rPr>
        <w:t xml:space="preserve">may </w:t>
      </w:r>
      <w:r w:rsidRPr="007569EE">
        <w:rPr>
          <w:rFonts w:ascii="Arial" w:hAnsi="Arial" w:cs="Arial"/>
        </w:rPr>
        <w:t xml:space="preserve">be reproduced, adapted or otherwise distributed </w:t>
      </w:r>
      <w:r w:rsidR="00B8480F" w:rsidRPr="007569EE">
        <w:rPr>
          <w:rFonts w:ascii="Arial" w:hAnsi="Arial" w:cs="Arial"/>
        </w:rPr>
        <w:t>withou</w:t>
      </w:r>
      <w:r w:rsidR="002F0AED" w:rsidRPr="007569EE">
        <w:rPr>
          <w:rFonts w:ascii="Arial" w:hAnsi="Arial" w:cs="Arial"/>
        </w:rPr>
        <w:t xml:space="preserve">t the written </w:t>
      </w:r>
      <w:r w:rsidR="00B93C7B" w:rsidRPr="007569EE">
        <w:rPr>
          <w:rFonts w:ascii="Arial" w:hAnsi="Arial" w:cs="Arial"/>
        </w:rPr>
        <w:t xml:space="preserve">permission or licence to do so </w:t>
      </w:r>
      <w:r w:rsidR="00B93C7B" w:rsidRPr="00390243">
        <w:rPr>
          <w:rFonts w:ascii="Arial" w:hAnsi="Arial" w:cs="Arial"/>
        </w:rPr>
        <w:t>from</w:t>
      </w:r>
      <w:r w:rsidR="002F0AED" w:rsidRPr="00390243">
        <w:rPr>
          <w:rFonts w:ascii="Arial" w:hAnsi="Arial" w:cs="Arial"/>
        </w:rPr>
        <w:t xml:space="preserve"> </w:t>
      </w:r>
      <w:r w:rsidR="00134886" w:rsidRPr="00390243">
        <w:rPr>
          <w:rFonts w:ascii="Arial" w:hAnsi="Arial" w:cs="Arial"/>
        </w:rPr>
        <w:t>Cambridge International</w:t>
      </w:r>
      <w:r w:rsidR="00A21D3A" w:rsidRPr="00390243">
        <w:rPr>
          <w:rFonts w:ascii="Arial" w:hAnsi="Arial" w:cs="Arial"/>
        </w:rPr>
        <w:t xml:space="preserve"> Education</w:t>
      </w:r>
      <w:r w:rsidR="00B8480F" w:rsidRPr="007569EE">
        <w:rPr>
          <w:rFonts w:ascii="Arial" w:hAnsi="Arial" w:cs="Arial"/>
        </w:rPr>
        <w:t>.</w:t>
      </w:r>
    </w:p>
    <w:p w14:paraId="103E3660" w14:textId="699AB7A6" w:rsidR="00CF0903" w:rsidRPr="007569EE" w:rsidRDefault="00B8480F" w:rsidP="00DD2D9E">
      <w:pPr>
        <w:numPr>
          <w:ilvl w:val="1"/>
          <w:numId w:val="10"/>
        </w:numPr>
        <w:spacing w:after="240"/>
        <w:rPr>
          <w:rFonts w:ascii="Arial" w:hAnsi="Arial" w:cs="Arial"/>
        </w:rPr>
      </w:pPr>
      <w:r w:rsidRPr="007569EE">
        <w:rPr>
          <w:rFonts w:ascii="Arial" w:hAnsi="Arial" w:cs="Arial"/>
        </w:rPr>
        <w:t xml:space="preserve">Some </w:t>
      </w:r>
      <w:r w:rsidR="002F0AED" w:rsidRPr="007569EE">
        <w:rPr>
          <w:rFonts w:ascii="Arial" w:hAnsi="Arial" w:cs="Arial"/>
        </w:rPr>
        <w:t xml:space="preserve">parts of </w:t>
      </w:r>
      <w:r w:rsidRPr="00390243">
        <w:rPr>
          <w:rFonts w:ascii="Arial" w:hAnsi="Arial" w:cs="Arial"/>
        </w:rPr>
        <w:t xml:space="preserve">examinations </w:t>
      </w:r>
      <w:r w:rsidR="002F0AED" w:rsidRPr="00390243">
        <w:rPr>
          <w:rFonts w:ascii="Arial" w:hAnsi="Arial" w:cs="Arial"/>
        </w:rPr>
        <w:t xml:space="preserve">or assessments produced by </w:t>
      </w:r>
      <w:r w:rsidR="00134886" w:rsidRPr="00390243">
        <w:rPr>
          <w:rFonts w:ascii="Arial" w:hAnsi="Arial" w:cs="Arial"/>
        </w:rPr>
        <w:t>Cambridge International</w:t>
      </w:r>
      <w:r w:rsidR="00A21D3A" w:rsidRPr="00390243">
        <w:rPr>
          <w:rFonts w:ascii="Arial" w:hAnsi="Arial" w:cs="Arial"/>
        </w:rPr>
        <w:t xml:space="preserve"> Education</w:t>
      </w:r>
      <w:r w:rsidR="002F0AED" w:rsidRPr="00390243">
        <w:rPr>
          <w:rFonts w:ascii="Arial" w:hAnsi="Arial" w:cs="Arial"/>
        </w:rPr>
        <w:t xml:space="preserve"> </w:t>
      </w:r>
      <w:r w:rsidR="0075216C" w:rsidRPr="00390243">
        <w:rPr>
          <w:rFonts w:ascii="Arial" w:hAnsi="Arial" w:cs="Arial"/>
        </w:rPr>
        <w:t>are</w:t>
      </w:r>
      <w:r w:rsidRPr="00390243">
        <w:rPr>
          <w:rFonts w:ascii="Arial" w:hAnsi="Arial" w:cs="Arial"/>
        </w:rPr>
        <w:t xml:space="preserve"> not the copyright of </w:t>
      </w:r>
      <w:r w:rsidR="00134886" w:rsidRPr="00390243">
        <w:rPr>
          <w:rFonts w:ascii="Arial" w:hAnsi="Arial" w:cs="Arial"/>
        </w:rPr>
        <w:t>Cambridge</w:t>
      </w:r>
      <w:r w:rsidR="00A21D3A" w:rsidRPr="00390243">
        <w:rPr>
          <w:rFonts w:ascii="Arial" w:hAnsi="Arial" w:cs="Arial"/>
        </w:rPr>
        <w:t xml:space="preserve"> University Press &amp; Assessment</w:t>
      </w:r>
      <w:r w:rsidR="00CF0903" w:rsidRPr="007569EE">
        <w:rPr>
          <w:rFonts w:ascii="Arial" w:hAnsi="Arial" w:cs="Arial"/>
        </w:rPr>
        <w:t xml:space="preserve"> (“Third Party Material</w:t>
      </w:r>
      <w:r w:rsidR="009203A2" w:rsidRPr="007569EE">
        <w:rPr>
          <w:rFonts w:ascii="Arial" w:hAnsi="Arial" w:cs="Arial"/>
        </w:rPr>
        <w:t>s</w:t>
      </w:r>
      <w:r w:rsidR="00CF0903" w:rsidRPr="007569EE">
        <w:rPr>
          <w:rFonts w:ascii="Arial" w:hAnsi="Arial" w:cs="Arial"/>
        </w:rPr>
        <w:t>”)</w:t>
      </w:r>
      <w:r w:rsidR="009203A2" w:rsidRPr="007569EE">
        <w:rPr>
          <w:rFonts w:ascii="Arial" w:hAnsi="Arial" w:cs="Arial"/>
        </w:rPr>
        <w:t xml:space="preserve">; examples of </w:t>
      </w:r>
      <w:r w:rsidR="006D345D" w:rsidRPr="007569EE">
        <w:rPr>
          <w:rFonts w:ascii="Arial" w:hAnsi="Arial" w:cs="Arial"/>
        </w:rPr>
        <w:t>Third-Party</w:t>
      </w:r>
      <w:r w:rsidR="009203A2" w:rsidRPr="007569EE">
        <w:rPr>
          <w:rFonts w:ascii="Arial" w:hAnsi="Arial" w:cs="Arial"/>
        </w:rPr>
        <w:t xml:space="preserve"> Materials are photographs, textual material, regalia, maps</w:t>
      </w:r>
      <w:r w:rsidR="0075216C" w:rsidRPr="007569EE">
        <w:rPr>
          <w:rFonts w:ascii="Arial" w:hAnsi="Arial" w:cs="Arial"/>
        </w:rPr>
        <w:t>, musical scores and recordings; c</w:t>
      </w:r>
      <w:r w:rsidR="009203A2" w:rsidRPr="007569EE">
        <w:rPr>
          <w:rFonts w:ascii="Arial" w:hAnsi="Arial" w:cs="Arial"/>
        </w:rPr>
        <w:t>opyright</w:t>
      </w:r>
      <w:r w:rsidR="0075216C" w:rsidRPr="007569EE">
        <w:rPr>
          <w:rFonts w:ascii="Arial" w:hAnsi="Arial" w:cs="Arial"/>
        </w:rPr>
        <w:t xml:space="preserve"> </w:t>
      </w:r>
      <w:r w:rsidR="009203A2" w:rsidRPr="007569EE">
        <w:rPr>
          <w:rFonts w:ascii="Arial" w:hAnsi="Arial" w:cs="Arial"/>
        </w:rPr>
        <w:t xml:space="preserve">acknowledgements </w:t>
      </w:r>
      <w:r w:rsidR="0075216C" w:rsidRPr="007569EE">
        <w:rPr>
          <w:rFonts w:ascii="Arial" w:hAnsi="Arial" w:cs="Arial"/>
        </w:rPr>
        <w:t xml:space="preserve">for Third Party Material </w:t>
      </w:r>
      <w:r w:rsidR="009203A2" w:rsidRPr="007569EE">
        <w:rPr>
          <w:rFonts w:ascii="Arial" w:hAnsi="Arial" w:cs="Arial"/>
        </w:rPr>
        <w:t>are listed in examination papers.</w:t>
      </w:r>
    </w:p>
    <w:p w14:paraId="3DB8C716" w14:textId="77777777" w:rsidR="00E8213A" w:rsidRPr="007569EE" w:rsidRDefault="00337537" w:rsidP="00DD2D9E">
      <w:pPr>
        <w:numPr>
          <w:ilvl w:val="1"/>
          <w:numId w:val="10"/>
        </w:numPr>
        <w:spacing w:after="240"/>
        <w:rPr>
          <w:rFonts w:ascii="Arial" w:hAnsi="Arial" w:cs="Arial"/>
        </w:rPr>
      </w:pPr>
      <w:r w:rsidRPr="007569EE">
        <w:rPr>
          <w:rFonts w:ascii="Arial" w:hAnsi="Arial" w:cs="Arial"/>
        </w:rPr>
        <w:t>Permission to r</w:t>
      </w:r>
      <w:r w:rsidR="00CF0903" w:rsidRPr="007569EE">
        <w:rPr>
          <w:rFonts w:ascii="Arial" w:hAnsi="Arial" w:cs="Arial"/>
        </w:rPr>
        <w:t>eproduc</w:t>
      </w:r>
      <w:r w:rsidRPr="007569EE">
        <w:rPr>
          <w:rFonts w:ascii="Arial" w:hAnsi="Arial" w:cs="Arial"/>
        </w:rPr>
        <w:t>e Third Party Material</w:t>
      </w:r>
      <w:r w:rsidR="009203A2" w:rsidRPr="007569EE">
        <w:rPr>
          <w:rFonts w:ascii="Arial" w:hAnsi="Arial" w:cs="Arial"/>
        </w:rPr>
        <w:t>s</w:t>
      </w:r>
      <w:r w:rsidRPr="007569EE">
        <w:rPr>
          <w:rFonts w:ascii="Arial" w:hAnsi="Arial" w:cs="Arial"/>
        </w:rPr>
        <w:t xml:space="preserve"> </w:t>
      </w:r>
      <w:r w:rsidR="009203A2" w:rsidRPr="007569EE">
        <w:rPr>
          <w:rFonts w:ascii="Arial" w:hAnsi="Arial" w:cs="Arial"/>
        </w:rPr>
        <w:t>should</w:t>
      </w:r>
      <w:r w:rsidRPr="007569EE">
        <w:rPr>
          <w:rFonts w:ascii="Arial" w:hAnsi="Arial" w:cs="Arial"/>
        </w:rPr>
        <w:t xml:space="preserve"> be sought from the copyright owner of that material provided it is not in the public domai</w:t>
      </w:r>
      <w:r w:rsidR="009203A2" w:rsidRPr="007569EE">
        <w:rPr>
          <w:rFonts w:ascii="Arial" w:hAnsi="Arial" w:cs="Arial"/>
        </w:rPr>
        <w:t>n.</w:t>
      </w:r>
      <w:r w:rsidR="00CF0903" w:rsidRPr="007569EE">
        <w:rPr>
          <w:rFonts w:ascii="Arial" w:hAnsi="Arial" w:cs="Arial"/>
        </w:rPr>
        <w:t xml:space="preserve"> </w:t>
      </w:r>
      <w:r w:rsidR="00B8480F" w:rsidRPr="007569EE">
        <w:rPr>
          <w:rFonts w:ascii="Arial" w:hAnsi="Arial" w:cs="Arial"/>
        </w:rPr>
        <w:t xml:space="preserve"> </w:t>
      </w:r>
    </w:p>
    <w:p w14:paraId="74BA5D89" w14:textId="77777777" w:rsidR="006123F1" w:rsidRPr="007569EE" w:rsidRDefault="00E8213A" w:rsidP="00DD2D9E">
      <w:pPr>
        <w:numPr>
          <w:ilvl w:val="1"/>
          <w:numId w:val="10"/>
        </w:numPr>
        <w:spacing w:after="240"/>
        <w:rPr>
          <w:rFonts w:ascii="Arial" w:hAnsi="Arial" w:cs="Arial"/>
        </w:rPr>
      </w:pPr>
      <w:r w:rsidRPr="007569EE">
        <w:rPr>
          <w:rFonts w:ascii="Arial" w:hAnsi="Arial" w:cs="Arial"/>
        </w:rPr>
        <w:t xml:space="preserve">When an application is made to use </w:t>
      </w:r>
      <w:r w:rsidR="00415E20" w:rsidRPr="007569EE">
        <w:rPr>
          <w:rFonts w:ascii="Arial" w:hAnsi="Arial" w:cs="Arial"/>
        </w:rPr>
        <w:t>Material</w:t>
      </w:r>
      <w:r w:rsidRPr="007569EE">
        <w:rPr>
          <w:rFonts w:ascii="Arial" w:hAnsi="Arial" w:cs="Arial"/>
        </w:rPr>
        <w:t xml:space="preserve">, which is the subject of publishing contract with a third party, or likely to become subject to such a contract, the application </w:t>
      </w:r>
      <w:r w:rsidR="002E55F9" w:rsidRPr="007569EE">
        <w:rPr>
          <w:rFonts w:ascii="Arial" w:hAnsi="Arial" w:cs="Arial"/>
        </w:rPr>
        <w:t>may</w:t>
      </w:r>
      <w:r w:rsidRPr="007569EE">
        <w:rPr>
          <w:rFonts w:ascii="Arial" w:hAnsi="Arial" w:cs="Arial"/>
        </w:rPr>
        <w:t xml:space="preserve"> be referred to the third party for </w:t>
      </w:r>
      <w:r w:rsidR="002E55F9" w:rsidRPr="007569EE">
        <w:rPr>
          <w:rFonts w:ascii="Arial" w:hAnsi="Arial" w:cs="Arial"/>
        </w:rPr>
        <w:t>comment.</w:t>
      </w:r>
    </w:p>
    <w:p w14:paraId="2CA33E51" w14:textId="77777777" w:rsidR="00E8213A" w:rsidRPr="007569EE" w:rsidRDefault="00E8213A" w:rsidP="00E8213A">
      <w:pPr>
        <w:numPr>
          <w:ilvl w:val="0"/>
          <w:numId w:val="10"/>
        </w:numPr>
        <w:spacing w:after="240"/>
        <w:rPr>
          <w:rFonts w:ascii="Arial" w:hAnsi="Arial" w:cs="Arial"/>
          <w:b/>
        </w:rPr>
      </w:pPr>
      <w:r w:rsidRPr="007569EE">
        <w:rPr>
          <w:rFonts w:ascii="Arial" w:hAnsi="Arial" w:cs="Arial"/>
          <w:b/>
        </w:rPr>
        <w:t>Fees</w:t>
      </w:r>
    </w:p>
    <w:p w14:paraId="387368F9" w14:textId="40FE8EC6" w:rsidR="00487C0A" w:rsidRDefault="0094673A" w:rsidP="00DD2D9E">
      <w:pPr>
        <w:numPr>
          <w:ilvl w:val="1"/>
          <w:numId w:val="10"/>
        </w:numPr>
        <w:spacing w:after="240"/>
        <w:rPr>
          <w:rFonts w:ascii="Arial" w:hAnsi="Arial" w:cs="Arial"/>
        </w:rPr>
      </w:pPr>
      <w:r>
        <w:rPr>
          <w:rFonts w:ascii="Arial" w:hAnsi="Arial" w:cs="Arial"/>
        </w:rPr>
        <w:t>All a</w:t>
      </w:r>
      <w:r w:rsidR="003C6AAC" w:rsidRPr="007569EE">
        <w:rPr>
          <w:rFonts w:ascii="Arial" w:hAnsi="Arial" w:cs="Arial"/>
        </w:rPr>
        <w:t xml:space="preserve">pplications will be subject to </w:t>
      </w:r>
      <w:r w:rsidR="00487C0A">
        <w:rPr>
          <w:rFonts w:ascii="Arial" w:hAnsi="Arial" w:cs="Arial"/>
        </w:rPr>
        <w:t>an</w:t>
      </w:r>
      <w:r w:rsidR="004D3EE7" w:rsidRPr="007569EE">
        <w:rPr>
          <w:rFonts w:ascii="Arial" w:hAnsi="Arial" w:cs="Arial"/>
        </w:rPr>
        <w:t xml:space="preserve"> administration</w:t>
      </w:r>
      <w:r w:rsidR="003C6AAC" w:rsidRPr="007569EE">
        <w:rPr>
          <w:rFonts w:ascii="Arial" w:hAnsi="Arial" w:cs="Arial"/>
        </w:rPr>
        <w:t xml:space="preserve"> fee </w:t>
      </w:r>
      <w:r w:rsidR="00487C0A">
        <w:rPr>
          <w:rFonts w:ascii="Arial" w:hAnsi="Arial" w:cs="Arial"/>
        </w:rPr>
        <w:t xml:space="preserve">based on the number of questions requested. </w:t>
      </w:r>
    </w:p>
    <w:p w14:paraId="2EC6A5F1" w14:textId="77777777" w:rsidR="00487C0A" w:rsidRDefault="00487C0A" w:rsidP="00487C0A">
      <w:pPr>
        <w:spacing w:after="240"/>
        <w:ind w:left="792"/>
        <w:rPr>
          <w:rFonts w:ascii="Arial" w:hAnsi="Arial" w:cs="Arial"/>
        </w:rPr>
      </w:pPr>
      <w:r>
        <w:rPr>
          <w:rFonts w:ascii="Arial" w:hAnsi="Arial" w:cs="Arial"/>
        </w:rPr>
        <w:t>Fees are as follows:</w:t>
      </w:r>
    </w:p>
    <w:tbl>
      <w:tblPr>
        <w:tblW w:w="6819" w:type="dxa"/>
        <w:tblInd w:w="841" w:type="dxa"/>
        <w:tblCellMar>
          <w:left w:w="0" w:type="dxa"/>
          <w:right w:w="0" w:type="dxa"/>
        </w:tblCellMar>
        <w:tblLook w:val="04A0" w:firstRow="1" w:lastRow="0" w:firstColumn="1" w:lastColumn="0" w:noHBand="0" w:noVBand="1"/>
      </w:tblPr>
      <w:tblGrid>
        <w:gridCol w:w="5974"/>
        <w:gridCol w:w="845"/>
      </w:tblGrid>
      <w:tr w:rsidR="00487C0A" w14:paraId="56C54787" w14:textId="77777777" w:rsidTr="00487C0A">
        <w:trPr>
          <w:trHeight w:val="703"/>
        </w:trPr>
        <w:tc>
          <w:tcPr>
            <w:tcW w:w="6819" w:type="dxa"/>
            <w:gridSpan w:val="2"/>
            <w:tcBorders>
              <w:top w:val="single" w:sz="8" w:space="0" w:color="auto"/>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center"/>
            <w:hideMark/>
          </w:tcPr>
          <w:p w14:paraId="6ADA60ED" w14:textId="77777777" w:rsidR="00487C0A" w:rsidRDefault="00487C0A">
            <w:pPr>
              <w:jc w:val="center"/>
              <w:rPr>
                <w:rFonts w:ascii="Arial" w:hAnsi="Arial" w:cs="Arial"/>
                <w:b/>
                <w:bCs/>
              </w:rPr>
            </w:pPr>
            <w:bookmarkStart w:id="4" w:name="_Hlk141267462"/>
            <w:r>
              <w:rPr>
                <w:rFonts w:ascii="Arial" w:hAnsi="Arial" w:cs="Arial"/>
                <w:b/>
                <w:bCs/>
                <w:color w:val="000000"/>
              </w:rPr>
              <w:t xml:space="preserve">Copyright material admin fee </w:t>
            </w:r>
          </w:p>
        </w:tc>
      </w:tr>
      <w:tr w:rsidR="00487C0A" w14:paraId="01A97523" w14:textId="77777777" w:rsidTr="00487C0A">
        <w:trPr>
          <w:trHeight w:val="250"/>
        </w:trPr>
        <w:tc>
          <w:tcPr>
            <w:tcW w:w="59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55E161" w14:textId="77777777" w:rsidR="00487C0A" w:rsidRDefault="00487C0A">
            <w:pPr>
              <w:jc w:val="right"/>
              <w:rPr>
                <w:rFonts w:ascii="Arial" w:hAnsi="Arial" w:cs="Arial"/>
              </w:rPr>
            </w:pPr>
            <w:r>
              <w:rPr>
                <w:rFonts w:ascii="Arial" w:hAnsi="Arial" w:cs="Arial"/>
              </w:rPr>
              <w:t>Per application/per title (1–50 questions)</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EB43030" w14:textId="77777777" w:rsidR="00487C0A" w:rsidRDefault="00487C0A">
            <w:pPr>
              <w:jc w:val="right"/>
              <w:rPr>
                <w:rFonts w:ascii="Arial" w:hAnsi="Arial" w:cs="Arial"/>
              </w:rPr>
            </w:pPr>
            <w:r>
              <w:rPr>
                <w:rFonts w:ascii="Arial" w:hAnsi="Arial" w:cs="Arial"/>
                <w:color w:val="000000"/>
              </w:rPr>
              <w:t>£200</w:t>
            </w:r>
          </w:p>
        </w:tc>
      </w:tr>
      <w:tr w:rsidR="00487C0A" w14:paraId="27DF76D3" w14:textId="77777777" w:rsidTr="00487C0A">
        <w:trPr>
          <w:trHeight w:val="250"/>
        </w:trPr>
        <w:tc>
          <w:tcPr>
            <w:tcW w:w="59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FF6F11" w14:textId="77777777" w:rsidR="00487C0A" w:rsidRDefault="00487C0A">
            <w:pPr>
              <w:jc w:val="right"/>
              <w:rPr>
                <w:rFonts w:ascii="Arial" w:hAnsi="Arial" w:cs="Arial"/>
              </w:rPr>
            </w:pPr>
            <w:r>
              <w:rPr>
                <w:rFonts w:ascii="Arial" w:hAnsi="Arial" w:cs="Arial"/>
              </w:rPr>
              <w:t>Per application/per title (51–100 questions)</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E54D796" w14:textId="77777777" w:rsidR="00487C0A" w:rsidRDefault="00487C0A">
            <w:pPr>
              <w:jc w:val="right"/>
              <w:rPr>
                <w:rFonts w:ascii="Arial" w:hAnsi="Arial" w:cs="Arial"/>
              </w:rPr>
            </w:pPr>
            <w:r>
              <w:rPr>
                <w:rFonts w:ascii="Arial" w:hAnsi="Arial" w:cs="Arial"/>
                <w:color w:val="000000"/>
              </w:rPr>
              <w:t>£300</w:t>
            </w:r>
          </w:p>
        </w:tc>
      </w:tr>
      <w:tr w:rsidR="00487C0A" w14:paraId="3563248A" w14:textId="77777777" w:rsidTr="00487C0A">
        <w:trPr>
          <w:trHeight w:val="260"/>
        </w:trPr>
        <w:tc>
          <w:tcPr>
            <w:tcW w:w="59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DE549E" w14:textId="77777777" w:rsidR="00487C0A" w:rsidRDefault="00487C0A">
            <w:pPr>
              <w:jc w:val="right"/>
              <w:rPr>
                <w:rFonts w:ascii="Arial" w:hAnsi="Arial" w:cs="Arial"/>
              </w:rPr>
            </w:pPr>
            <w:r>
              <w:rPr>
                <w:rFonts w:ascii="Arial" w:hAnsi="Arial" w:cs="Arial"/>
              </w:rPr>
              <w:t>Per application/per title (101+ questions)</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66114AD" w14:textId="77777777" w:rsidR="00487C0A" w:rsidRDefault="00487C0A">
            <w:pPr>
              <w:jc w:val="right"/>
              <w:rPr>
                <w:rFonts w:ascii="Arial" w:hAnsi="Arial" w:cs="Arial"/>
              </w:rPr>
            </w:pPr>
            <w:r>
              <w:rPr>
                <w:rFonts w:ascii="Arial" w:hAnsi="Arial" w:cs="Arial"/>
                <w:color w:val="000000"/>
              </w:rPr>
              <w:t>£400</w:t>
            </w:r>
          </w:p>
        </w:tc>
      </w:tr>
      <w:bookmarkEnd w:id="4"/>
    </w:tbl>
    <w:p w14:paraId="02160AE6" w14:textId="77777777" w:rsidR="00487C0A" w:rsidRDefault="00487C0A" w:rsidP="00487C0A">
      <w:pPr>
        <w:ind w:left="794"/>
        <w:rPr>
          <w:rFonts w:ascii="Arial" w:hAnsi="Arial" w:cs="Arial"/>
        </w:rPr>
      </w:pPr>
    </w:p>
    <w:p w14:paraId="0D9A727C" w14:textId="70E3C133" w:rsidR="00FD4B3E" w:rsidRPr="007569EE" w:rsidRDefault="00487C0A" w:rsidP="00487C0A">
      <w:pPr>
        <w:spacing w:after="240"/>
        <w:ind w:left="792"/>
        <w:rPr>
          <w:rFonts w:ascii="Arial" w:hAnsi="Arial" w:cs="Arial"/>
        </w:rPr>
      </w:pPr>
      <w:r>
        <w:rPr>
          <w:rFonts w:ascii="Arial" w:hAnsi="Arial" w:cs="Arial"/>
        </w:rPr>
        <w:t>Fees</w:t>
      </w:r>
      <w:r w:rsidR="003C6AAC" w:rsidRPr="007569EE">
        <w:rPr>
          <w:rFonts w:ascii="Arial" w:hAnsi="Arial" w:cs="Arial"/>
        </w:rPr>
        <w:t xml:space="preserve"> will </w:t>
      </w:r>
      <w:r w:rsidR="00792F57" w:rsidRPr="007569EE">
        <w:rPr>
          <w:rFonts w:ascii="Arial" w:hAnsi="Arial" w:cs="Arial"/>
        </w:rPr>
        <w:t>be charged upon receipt of the request, irrespective of the outcome of the application.</w:t>
      </w:r>
    </w:p>
    <w:p w14:paraId="7926B657" w14:textId="31A9B03D" w:rsidR="006123F1" w:rsidRDefault="00FD4B3E" w:rsidP="00DD2D9E">
      <w:pPr>
        <w:numPr>
          <w:ilvl w:val="1"/>
          <w:numId w:val="10"/>
        </w:numPr>
        <w:spacing w:after="240"/>
        <w:rPr>
          <w:rFonts w:ascii="Arial" w:hAnsi="Arial" w:cs="Arial"/>
        </w:rPr>
      </w:pPr>
      <w:r w:rsidRPr="00390243">
        <w:rPr>
          <w:rFonts w:ascii="Arial" w:hAnsi="Arial" w:cs="Arial"/>
        </w:rPr>
        <w:t xml:space="preserve">If </w:t>
      </w:r>
      <w:r w:rsidR="00134886" w:rsidRPr="00390243">
        <w:rPr>
          <w:rFonts w:ascii="Arial" w:hAnsi="Arial" w:cs="Arial"/>
        </w:rPr>
        <w:t>Cambridge International</w:t>
      </w:r>
      <w:r w:rsidRPr="00390243">
        <w:rPr>
          <w:rFonts w:ascii="Arial" w:hAnsi="Arial" w:cs="Arial"/>
        </w:rPr>
        <w:t xml:space="preserve"> </w:t>
      </w:r>
      <w:r w:rsidR="00A21D3A" w:rsidRPr="00390243">
        <w:rPr>
          <w:rFonts w:ascii="Arial" w:hAnsi="Arial" w:cs="Arial"/>
        </w:rPr>
        <w:t xml:space="preserve">Education </w:t>
      </w:r>
      <w:r w:rsidRPr="00390243">
        <w:rPr>
          <w:rFonts w:ascii="Arial" w:hAnsi="Arial" w:cs="Arial"/>
        </w:rPr>
        <w:t>informs You that a fee is payable</w:t>
      </w:r>
      <w:r w:rsidR="00806C1D" w:rsidRPr="00390243">
        <w:rPr>
          <w:rFonts w:ascii="Arial" w:hAnsi="Arial" w:cs="Arial"/>
        </w:rPr>
        <w:t xml:space="preserve"> for the use of the </w:t>
      </w:r>
      <w:r w:rsidR="00415E20" w:rsidRPr="00390243">
        <w:rPr>
          <w:rFonts w:ascii="Arial" w:hAnsi="Arial" w:cs="Arial"/>
        </w:rPr>
        <w:t>Material</w:t>
      </w:r>
      <w:r w:rsidRPr="00390243">
        <w:rPr>
          <w:rFonts w:ascii="Arial" w:hAnsi="Arial" w:cs="Arial"/>
        </w:rPr>
        <w:t xml:space="preserve">, this </w:t>
      </w:r>
      <w:r w:rsidR="00415E20" w:rsidRPr="00390243">
        <w:rPr>
          <w:rFonts w:ascii="Arial" w:hAnsi="Arial" w:cs="Arial"/>
        </w:rPr>
        <w:t>Licence</w:t>
      </w:r>
      <w:r w:rsidRPr="00390243">
        <w:rPr>
          <w:rFonts w:ascii="Arial" w:hAnsi="Arial" w:cs="Arial"/>
        </w:rPr>
        <w:t xml:space="preserve"> will be conditional on </w:t>
      </w:r>
      <w:r w:rsidR="006B51A5" w:rsidRPr="00390243">
        <w:rPr>
          <w:rFonts w:ascii="Arial" w:hAnsi="Arial" w:cs="Arial"/>
        </w:rPr>
        <w:t>You</w:t>
      </w:r>
      <w:r w:rsidRPr="00390243">
        <w:rPr>
          <w:rFonts w:ascii="Arial" w:hAnsi="Arial" w:cs="Arial"/>
        </w:rPr>
        <w:t xml:space="preserve"> meeting</w:t>
      </w:r>
      <w:r w:rsidRPr="007569EE">
        <w:rPr>
          <w:rFonts w:ascii="Arial" w:hAnsi="Arial" w:cs="Arial"/>
        </w:rPr>
        <w:t xml:space="preserve"> those payment terms.</w:t>
      </w:r>
    </w:p>
    <w:p w14:paraId="7EDEC9E2" w14:textId="77777777" w:rsidR="00487C0A" w:rsidRPr="007569EE" w:rsidRDefault="00487C0A" w:rsidP="00487C0A">
      <w:pPr>
        <w:spacing w:after="240"/>
        <w:ind w:left="792"/>
        <w:rPr>
          <w:rFonts w:ascii="Arial" w:hAnsi="Arial" w:cs="Arial"/>
        </w:rPr>
      </w:pPr>
    </w:p>
    <w:p w14:paraId="5D2E29C1" w14:textId="77777777" w:rsidR="006123F1" w:rsidRPr="007569EE" w:rsidRDefault="005D179F" w:rsidP="00DD2D9E">
      <w:pPr>
        <w:numPr>
          <w:ilvl w:val="0"/>
          <w:numId w:val="10"/>
        </w:numPr>
        <w:spacing w:after="240"/>
        <w:rPr>
          <w:rFonts w:ascii="Arial" w:hAnsi="Arial" w:cs="Arial"/>
          <w:b/>
        </w:rPr>
      </w:pPr>
      <w:r w:rsidRPr="007569EE">
        <w:rPr>
          <w:rFonts w:ascii="Arial" w:hAnsi="Arial" w:cs="Arial"/>
          <w:b/>
        </w:rPr>
        <w:lastRenderedPageBreak/>
        <w:t xml:space="preserve">Conditions </w:t>
      </w:r>
      <w:r w:rsidR="008E4A34" w:rsidRPr="007569EE">
        <w:rPr>
          <w:rFonts w:ascii="Arial" w:hAnsi="Arial" w:cs="Arial"/>
          <w:b/>
        </w:rPr>
        <w:t xml:space="preserve">of Use </w:t>
      </w:r>
    </w:p>
    <w:p w14:paraId="4F04BE95" w14:textId="3AAFFD4C" w:rsidR="00D13523" w:rsidRPr="007569EE" w:rsidRDefault="00E45700" w:rsidP="009E6DDB">
      <w:pPr>
        <w:numPr>
          <w:ilvl w:val="1"/>
          <w:numId w:val="10"/>
        </w:numPr>
        <w:spacing w:after="240"/>
        <w:rPr>
          <w:rFonts w:ascii="Arial" w:hAnsi="Arial" w:cs="Arial"/>
        </w:rPr>
      </w:pPr>
      <w:r w:rsidRPr="007569EE">
        <w:rPr>
          <w:rFonts w:ascii="Arial" w:hAnsi="Arial" w:cs="Arial"/>
        </w:rPr>
        <w:t>Any permission granted</w:t>
      </w:r>
      <w:r w:rsidR="004C40FA" w:rsidRPr="007569EE">
        <w:rPr>
          <w:rFonts w:ascii="Arial" w:hAnsi="Arial" w:cs="Arial"/>
        </w:rPr>
        <w:t xml:space="preserve"> is </w:t>
      </w:r>
      <w:r w:rsidR="00D61230" w:rsidRPr="007569EE">
        <w:rPr>
          <w:rFonts w:ascii="Arial" w:hAnsi="Arial" w:cs="Arial"/>
        </w:rPr>
        <w:t xml:space="preserve">only in relation to the Material that is requested in section </w:t>
      </w:r>
      <w:r w:rsidR="00D61230" w:rsidRPr="007569EE">
        <w:rPr>
          <w:rFonts w:ascii="Arial" w:hAnsi="Arial" w:cs="Arial"/>
        </w:rPr>
        <w:fldChar w:fldCharType="begin"/>
      </w:r>
      <w:r w:rsidR="00D61230" w:rsidRPr="007569EE">
        <w:rPr>
          <w:rFonts w:ascii="Arial" w:hAnsi="Arial" w:cs="Arial"/>
        </w:rPr>
        <w:instrText xml:space="preserve"> REF _Ref215910163 \r \h </w:instrText>
      </w:r>
      <w:r w:rsidR="009129AF" w:rsidRPr="007569EE">
        <w:rPr>
          <w:rFonts w:ascii="Arial" w:hAnsi="Arial" w:cs="Arial"/>
        </w:rPr>
        <w:instrText xml:space="preserve"> \* MERGEFORMAT </w:instrText>
      </w:r>
      <w:r w:rsidR="00D61230" w:rsidRPr="007569EE">
        <w:rPr>
          <w:rFonts w:ascii="Arial" w:hAnsi="Arial" w:cs="Arial"/>
        </w:rPr>
      </w:r>
      <w:r w:rsidR="00D61230" w:rsidRPr="007569EE">
        <w:rPr>
          <w:rFonts w:ascii="Arial" w:hAnsi="Arial" w:cs="Arial"/>
        </w:rPr>
        <w:fldChar w:fldCharType="separate"/>
      </w:r>
      <w:r w:rsidR="004270B9" w:rsidRPr="007569EE">
        <w:rPr>
          <w:rFonts w:ascii="Arial" w:hAnsi="Arial" w:cs="Arial"/>
        </w:rPr>
        <w:t>1.1</w:t>
      </w:r>
      <w:r w:rsidR="00D61230" w:rsidRPr="007569EE">
        <w:rPr>
          <w:rFonts w:ascii="Arial" w:hAnsi="Arial" w:cs="Arial"/>
        </w:rPr>
        <w:fldChar w:fldCharType="end"/>
      </w:r>
      <w:r w:rsidR="00D61230" w:rsidRPr="007569EE">
        <w:rPr>
          <w:rFonts w:ascii="Arial" w:hAnsi="Arial" w:cs="Arial"/>
        </w:rPr>
        <w:t xml:space="preserve"> of the relevant application and </w:t>
      </w:r>
      <w:r w:rsidR="004C40FA" w:rsidRPr="007569EE">
        <w:rPr>
          <w:rFonts w:ascii="Arial" w:hAnsi="Arial" w:cs="Arial"/>
        </w:rPr>
        <w:t>will be</w:t>
      </w:r>
      <w:r w:rsidR="00C558D0" w:rsidRPr="007569EE">
        <w:rPr>
          <w:rFonts w:ascii="Arial" w:hAnsi="Arial" w:cs="Arial"/>
        </w:rPr>
        <w:t xml:space="preserve"> </w:t>
      </w:r>
      <w:r w:rsidR="00D61230" w:rsidRPr="007569EE">
        <w:rPr>
          <w:rFonts w:ascii="Arial" w:hAnsi="Arial" w:cs="Arial"/>
        </w:rPr>
        <w:t>in the form of</w:t>
      </w:r>
      <w:r w:rsidRPr="007569EE">
        <w:rPr>
          <w:rFonts w:ascii="Arial" w:hAnsi="Arial" w:cs="Arial"/>
        </w:rPr>
        <w:t xml:space="preserve"> a revocable, </w:t>
      </w:r>
      <w:r w:rsidR="0085484A" w:rsidRPr="007569EE">
        <w:rPr>
          <w:rFonts w:ascii="Arial" w:hAnsi="Arial" w:cs="Arial"/>
        </w:rPr>
        <w:t>non-</w:t>
      </w:r>
      <w:r w:rsidRPr="007569EE">
        <w:rPr>
          <w:rFonts w:ascii="Arial" w:hAnsi="Arial" w:cs="Arial"/>
        </w:rPr>
        <w:t xml:space="preserve">perpetual, non-exclusive, non-transferable, licence </w:t>
      </w:r>
      <w:r w:rsidR="00C17AD4" w:rsidRPr="007569EE">
        <w:rPr>
          <w:rFonts w:ascii="Arial" w:hAnsi="Arial" w:cs="Arial"/>
        </w:rPr>
        <w:t>without right</w:t>
      </w:r>
      <w:r w:rsidRPr="007569EE">
        <w:rPr>
          <w:rFonts w:ascii="Arial" w:hAnsi="Arial" w:cs="Arial"/>
        </w:rPr>
        <w:t xml:space="preserve"> to sub-licence to a third party </w:t>
      </w:r>
      <w:r w:rsidR="00C558D0" w:rsidRPr="007569EE">
        <w:rPr>
          <w:rFonts w:ascii="Arial" w:hAnsi="Arial" w:cs="Arial"/>
        </w:rPr>
        <w:t>in relation to</w:t>
      </w:r>
      <w:r w:rsidRPr="007569EE">
        <w:rPr>
          <w:rFonts w:ascii="Arial" w:hAnsi="Arial" w:cs="Arial"/>
        </w:rPr>
        <w:t xml:space="preserve"> </w:t>
      </w:r>
      <w:r w:rsidR="00134FB0" w:rsidRPr="007569EE">
        <w:rPr>
          <w:rFonts w:ascii="Arial" w:hAnsi="Arial" w:cs="Arial"/>
        </w:rPr>
        <w:t xml:space="preserve">and only </w:t>
      </w:r>
      <w:r w:rsidR="0085484A" w:rsidRPr="007569EE">
        <w:rPr>
          <w:rFonts w:ascii="Arial" w:hAnsi="Arial" w:cs="Arial"/>
        </w:rPr>
        <w:t xml:space="preserve">for the purposes described in clause </w:t>
      </w:r>
      <w:r w:rsidR="00427F3D" w:rsidRPr="007569EE">
        <w:rPr>
          <w:rFonts w:ascii="Arial" w:hAnsi="Arial" w:cs="Arial"/>
        </w:rPr>
        <w:fldChar w:fldCharType="begin"/>
      </w:r>
      <w:r w:rsidR="00427F3D" w:rsidRPr="007569EE">
        <w:rPr>
          <w:rFonts w:ascii="Arial" w:hAnsi="Arial" w:cs="Arial"/>
        </w:rPr>
        <w:instrText xml:space="preserve"> REF _Ref215910188 \r \h </w:instrText>
      </w:r>
      <w:r w:rsidR="009129AF" w:rsidRPr="007569EE">
        <w:rPr>
          <w:rFonts w:ascii="Arial" w:hAnsi="Arial" w:cs="Arial"/>
        </w:rPr>
        <w:instrText xml:space="preserve"> \* MERGEFORMAT </w:instrText>
      </w:r>
      <w:r w:rsidR="00427F3D" w:rsidRPr="007569EE">
        <w:rPr>
          <w:rFonts w:ascii="Arial" w:hAnsi="Arial" w:cs="Arial"/>
        </w:rPr>
      </w:r>
      <w:r w:rsidR="00427F3D" w:rsidRPr="007569EE">
        <w:rPr>
          <w:rFonts w:ascii="Arial" w:hAnsi="Arial" w:cs="Arial"/>
        </w:rPr>
        <w:fldChar w:fldCharType="separate"/>
      </w:r>
      <w:r w:rsidR="004270B9" w:rsidRPr="007569EE">
        <w:rPr>
          <w:rFonts w:ascii="Arial" w:hAnsi="Arial" w:cs="Arial"/>
        </w:rPr>
        <w:t>1.2</w:t>
      </w:r>
      <w:r w:rsidR="00427F3D" w:rsidRPr="007569EE">
        <w:rPr>
          <w:rFonts w:ascii="Arial" w:hAnsi="Arial" w:cs="Arial"/>
        </w:rPr>
        <w:fldChar w:fldCharType="end"/>
      </w:r>
      <w:r w:rsidR="00C558D0" w:rsidRPr="007569EE">
        <w:rPr>
          <w:rFonts w:ascii="Arial" w:hAnsi="Arial" w:cs="Arial"/>
        </w:rPr>
        <w:t xml:space="preserve"> </w:t>
      </w:r>
      <w:r w:rsidR="005635AC" w:rsidRPr="007569EE">
        <w:rPr>
          <w:rFonts w:ascii="Arial" w:hAnsi="Arial" w:cs="Arial"/>
        </w:rPr>
        <w:t xml:space="preserve">and </w:t>
      </w:r>
      <w:r w:rsidR="004D22C2" w:rsidRPr="007569EE">
        <w:rPr>
          <w:rFonts w:ascii="Arial" w:hAnsi="Arial" w:cs="Arial"/>
        </w:rPr>
        <w:t>3.1</w:t>
      </w:r>
      <w:r w:rsidR="005635AC" w:rsidRPr="007569EE">
        <w:rPr>
          <w:rFonts w:ascii="Arial" w:hAnsi="Arial" w:cs="Arial"/>
        </w:rPr>
        <w:t xml:space="preserve"> </w:t>
      </w:r>
      <w:r w:rsidR="00134FB0" w:rsidRPr="007569EE">
        <w:rPr>
          <w:rFonts w:ascii="Arial" w:hAnsi="Arial" w:cs="Arial"/>
        </w:rPr>
        <w:t>of t</w:t>
      </w:r>
      <w:r w:rsidR="00427F3D" w:rsidRPr="007569EE">
        <w:rPr>
          <w:rFonts w:ascii="Arial" w:hAnsi="Arial" w:cs="Arial"/>
        </w:rPr>
        <w:t>hat application</w:t>
      </w:r>
      <w:r w:rsidR="005862B2" w:rsidRPr="007569EE">
        <w:rPr>
          <w:rFonts w:ascii="Arial" w:hAnsi="Arial" w:cs="Arial"/>
        </w:rPr>
        <w:t xml:space="preserve"> and subject to the other clauses contained in this Licence</w:t>
      </w:r>
      <w:r w:rsidR="00B43F52" w:rsidRPr="007569EE">
        <w:rPr>
          <w:rFonts w:ascii="Arial" w:hAnsi="Arial" w:cs="Arial"/>
        </w:rPr>
        <w:t xml:space="preserve"> as well as to the Limits to Permission</w:t>
      </w:r>
      <w:r w:rsidR="00A726D0" w:rsidRPr="007569EE">
        <w:rPr>
          <w:rFonts w:ascii="Arial" w:hAnsi="Arial" w:cs="Arial"/>
        </w:rPr>
        <w:t>s</w:t>
      </w:r>
      <w:r w:rsidR="00B43F52" w:rsidRPr="007569EE">
        <w:rPr>
          <w:rFonts w:ascii="Arial" w:hAnsi="Arial" w:cs="Arial"/>
        </w:rPr>
        <w:t xml:space="preserve"> in section </w:t>
      </w:r>
      <w:r w:rsidR="00423FC3" w:rsidRPr="007569EE">
        <w:rPr>
          <w:rFonts w:ascii="Arial" w:hAnsi="Arial" w:cs="Arial"/>
        </w:rPr>
        <w:t>2</w:t>
      </w:r>
      <w:r w:rsidR="00B43F52" w:rsidRPr="007569EE">
        <w:rPr>
          <w:rFonts w:ascii="Arial" w:hAnsi="Arial" w:cs="Arial"/>
        </w:rPr>
        <w:t xml:space="preserve"> of the application form</w:t>
      </w:r>
      <w:r w:rsidR="00C558D0" w:rsidRPr="007569EE">
        <w:rPr>
          <w:rFonts w:ascii="Arial" w:hAnsi="Arial" w:cs="Arial"/>
        </w:rPr>
        <w:t>.</w:t>
      </w:r>
    </w:p>
    <w:p w14:paraId="0410426F" w14:textId="0C951884" w:rsidR="00B43F52" w:rsidRPr="007569EE" w:rsidRDefault="00B43F52" w:rsidP="009E6DDB">
      <w:pPr>
        <w:numPr>
          <w:ilvl w:val="1"/>
          <w:numId w:val="10"/>
        </w:numPr>
        <w:spacing w:after="240"/>
        <w:rPr>
          <w:rFonts w:ascii="Arial" w:hAnsi="Arial" w:cs="Arial"/>
        </w:rPr>
      </w:pPr>
      <w:r w:rsidRPr="007569EE">
        <w:rPr>
          <w:rFonts w:ascii="Arial" w:hAnsi="Arial" w:cs="Arial"/>
        </w:rPr>
        <w:t xml:space="preserve">This permission is granted for </w:t>
      </w:r>
      <w:r w:rsidRPr="007569EE">
        <w:rPr>
          <w:rFonts w:ascii="Arial" w:hAnsi="Arial" w:cs="Arial"/>
          <w:b/>
        </w:rPr>
        <w:t xml:space="preserve">a maximum of </w:t>
      </w:r>
      <w:r w:rsidR="00AF2BFA" w:rsidRPr="007569EE">
        <w:rPr>
          <w:rFonts w:ascii="Arial" w:hAnsi="Arial" w:cs="Arial"/>
          <w:b/>
        </w:rPr>
        <w:t xml:space="preserve">6 </w:t>
      </w:r>
      <w:r w:rsidRPr="007569EE">
        <w:rPr>
          <w:rFonts w:ascii="Arial" w:hAnsi="Arial" w:cs="Arial"/>
          <w:b/>
        </w:rPr>
        <w:t>years</w:t>
      </w:r>
      <w:r w:rsidRPr="007569EE">
        <w:rPr>
          <w:rFonts w:ascii="Arial" w:hAnsi="Arial" w:cs="Arial"/>
        </w:rPr>
        <w:t xml:space="preserve"> from publication date of the publication as described in section</w:t>
      </w:r>
      <w:r w:rsidR="00423FC3" w:rsidRPr="007569EE">
        <w:rPr>
          <w:rFonts w:ascii="Arial" w:hAnsi="Arial" w:cs="Arial"/>
        </w:rPr>
        <w:t xml:space="preserve"> 3.1</w:t>
      </w:r>
      <w:r w:rsidRPr="007569EE">
        <w:rPr>
          <w:rFonts w:ascii="Arial" w:hAnsi="Arial" w:cs="Arial"/>
        </w:rPr>
        <w:t xml:space="preserve"> of the application form. Should usage be required for a longer period, a new application will have to be submitted by the publisher concerned. </w:t>
      </w:r>
    </w:p>
    <w:p w14:paraId="7ED149CD" w14:textId="28D30F59" w:rsidR="006123F1" w:rsidRPr="007569EE" w:rsidRDefault="00D91E2B" w:rsidP="003A3961">
      <w:pPr>
        <w:numPr>
          <w:ilvl w:val="1"/>
          <w:numId w:val="10"/>
        </w:numPr>
        <w:spacing w:after="240"/>
        <w:rPr>
          <w:rFonts w:ascii="Arial" w:hAnsi="Arial" w:cs="Arial"/>
        </w:rPr>
      </w:pPr>
      <w:r w:rsidRPr="007569EE">
        <w:rPr>
          <w:rFonts w:ascii="Arial" w:hAnsi="Arial" w:cs="Arial"/>
        </w:rPr>
        <w:t>Q</w:t>
      </w:r>
      <w:r w:rsidR="00B8480F" w:rsidRPr="007569EE">
        <w:rPr>
          <w:rFonts w:ascii="Arial" w:hAnsi="Arial" w:cs="Arial"/>
        </w:rPr>
        <w:t xml:space="preserve">uestions, syllabuses, reports, notes and regulations </w:t>
      </w:r>
      <w:r w:rsidR="006A420A" w:rsidRPr="007569EE">
        <w:rPr>
          <w:rFonts w:ascii="Arial" w:hAnsi="Arial" w:cs="Arial"/>
          <w:b/>
          <w:u w:val="single"/>
        </w:rPr>
        <w:t>MUST NOT</w:t>
      </w:r>
      <w:r w:rsidRPr="007569EE">
        <w:rPr>
          <w:rFonts w:ascii="Arial" w:hAnsi="Arial" w:cs="Arial"/>
          <w:u w:val="single"/>
        </w:rPr>
        <w:t xml:space="preserve"> be</w:t>
      </w:r>
      <w:r w:rsidR="00B8480F" w:rsidRPr="007569EE">
        <w:rPr>
          <w:rFonts w:ascii="Arial" w:hAnsi="Arial" w:cs="Arial"/>
          <w:u w:val="single"/>
        </w:rPr>
        <w:t xml:space="preserve"> altered, abridged or translat</w:t>
      </w:r>
      <w:r w:rsidRPr="007569EE">
        <w:rPr>
          <w:rFonts w:ascii="Arial" w:hAnsi="Arial" w:cs="Arial"/>
          <w:u w:val="single"/>
        </w:rPr>
        <w:t>ed or incomplete questions used</w:t>
      </w:r>
      <w:r w:rsidRPr="007569EE">
        <w:rPr>
          <w:rFonts w:ascii="Arial" w:hAnsi="Arial" w:cs="Arial"/>
        </w:rPr>
        <w:t xml:space="preserve"> in any way</w:t>
      </w:r>
      <w:r w:rsidR="00B8480F" w:rsidRPr="007569EE">
        <w:rPr>
          <w:rFonts w:ascii="Arial" w:hAnsi="Arial" w:cs="Arial"/>
        </w:rPr>
        <w:t xml:space="preserve"> without the prior written consent and approval of </w:t>
      </w:r>
      <w:r w:rsidR="00134886" w:rsidRPr="00390243">
        <w:rPr>
          <w:rFonts w:ascii="Arial" w:hAnsi="Arial" w:cs="Arial"/>
        </w:rPr>
        <w:t>Cambridge International</w:t>
      </w:r>
      <w:r w:rsidR="00A21D3A" w:rsidRPr="00390243">
        <w:rPr>
          <w:rFonts w:ascii="Arial" w:hAnsi="Arial" w:cs="Arial"/>
        </w:rPr>
        <w:t xml:space="preserve"> Education</w:t>
      </w:r>
      <w:r w:rsidR="00B8480F" w:rsidRPr="00390243">
        <w:rPr>
          <w:rFonts w:ascii="Arial" w:hAnsi="Arial" w:cs="Arial"/>
        </w:rPr>
        <w:t xml:space="preserve">. </w:t>
      </w:r>
      <w:r w:rsidR="00AF2BFA" w:rsidRPr="00390243">
        <w:rPr>
          <w:rFonts w:ascii="Arial" w:hAnsi="Arial" w:cs="Arial"/>
        </w:rPr>
        <w:t xml:space="preserve">Written consent must be obtained </w:t>
      </w:r>
      <w:r w:rsidR="00AF2BFA" w:rsidRPr="00390243">
        <w:rPr>
          <w:rFonts w:ascii="Arial" w:hAnsi="Arial" w:cs="Arial"/>
          <w:b/>
          <w:u w:val="single"/>
        </w:rPr>
        <w:t>BEFORE</w:t>
      </w:r>
      <w:r w:rsidR="00AF2BFA" w:rsidRPr="00390243">
        <w:rPr>
          <w:rFonts w:ascii="Arial" w:hAnsi="Arial" w:cs="Arial"/>
        </w:rPr>
        <w:t xml:space="preserve"> submitting any copyright app</w:t>
      </w:r>
      <w:r w:rsidR="00AF2BFA" w:rsidRPr="007569EE">
        <w:rPr>
          <w:rFonts w:ascii="Arial" w:hAnsi="Arial" w:cs="Arial"/>
        </w:rPr>
        <w:t>lication. Requests for any changes to the Material have to be justified in detail.</w:t>
      </w:r>
    </w:p>
    <w:p w14:paraId="3E09477E" w14:textId="77777777" w:rsidR="006123F1" w:rsidRPr="007569EE" w:rsidRDefault="00B8480F" w:rsidP="00D91E2B">
      <w:pPr>
        <w:numPr>
          <w:ilvl w:val="1"/>
          <w:numId w:val="10"/>
        </w:numPr>
        <w:spacing w:after="240"/>
        <w:rPr>
          <w:rFonts w:ascii="Arial" w:hAnsi="Arial" w:cs="Arial"/>
        </w:rPr>
      </w:pPr>
      <w:r w:rsidRPr="007569EE">
        <w:rPr>
          <w:rFonts w:ascii="Arial" w:hAnsi="Arial" w:cs="Arial"/>
        </w:rPr>
        <w:t>Th</w:t>
      </w:r>
      <w:r w:rsidR="0061635D" w:rsidRPr="007569EE">
        <w:rPr>
          <w:rFonts w:ascii="Arial" w:hAnsi="Arial" w:cs="Arial"/>
        </w:rPr>
        <w:t>e</w:t>
      </w:r>
      <w:r w:rsidRPr="007569EE">
        <w:rPr>
          <w:rFonts w:ascii="Arial" w:hAnsi="Arial" w:cs="Arial"/>
        </w:rPr>
        <w:t xml:space="preserve"> permission extends to Braille and large type editions of </w:t>
      </w:r>
      <w:r w:rsidR="006B51A5" w:rsidRPr="007569EE">
        <w:rPr>
          <w:rFonts w:ascii="Arial" w:hAnsi="Arial" w:cs="Arial"/>
        </w:rPr>
        <w:t>You</w:t>
      </w:r>
      <w:r w:rsidRPr="007569EE">
        <w:rPr>
          <w:rFonts w:ascii="Arial" w:hAnsi="Arial" w:cs="Arial"/>
        </w:rPr>
        <w:t>r publication.</w:t>
      </w:r>
    </w:p>
    <w:p w14:paraId="050876BB" w14:textId="77777777" w:rsidR="005D239A" w:rsidRPr="007569EE" w:rsidRDefault="005D239A" w:rsidP="005D239A">
      <w:pPr>
        <w:numPr>
          <w:ilvl w:val="1"/>
          <w:numId w:val="10"/>
        </w:numPr>
        <w:spacing w:after="240"/>
        <w:rPr>
          <w:rFonts w:ascii="Arial" w:hAnsi="Arial" w:cs="Arial"/>
        </w:rPr>
      </w:pPr>
      <w:r w:rsidRPr="007569EE">
        <w:rPr>
          <w:rFonts w:ascii="Arial" w:hAnsi="Arial" w:cs="Arial"/>
        </w:rPr>
        <w:t xml:space="preserve">Acknowledgement of the permission granted must be made in </w:t>
      </w:r>
      <w:r w:rsidRPr="007569EE">
        <w:rPr>
          <w:rFonts w:ascii="Arial" w:hAnsi="Arial" w:cs="Arial"/>
          <w:u w:val="single"/>
        </w:rPr>
        <w:t>a prominent place</w:t>
      </w:r>
      <w:r w:rsidRPr="007569EE">
        <w:rPr>
          <w:rFonts w:ascii="Arial" w:hAnsi="Arial" w:cs="Arial"/>
        </w:rPr>
        <w:t xml:space="preserve"> in the book, with the relevant material indicated, in the form:</w:t>
      </w:r>
    </w:p>
    <w:tbl>
      <w:tblPr>
        <w:tblStyle w:val="TableGrid"/>
        <w:tblW w:w="0" w:type="auto"/>
        <w:tblLayout w:type="fixed"/>
        <w:tblLook w:val="0020" w:firstRow="1" w:lastRow="0" w:firstColumn="0" w:lastColumn="0" w:noHBand="0" w:noVBand="0"/>
      </w:tblPr>
      <w:tblGrid>
        <w:gridCol w:w="7371"/>
      </w:tblGrid>
      <w:tr w:rsidR="005D239A" w:rsidRPr="001E160E" w14:paraId="42BB7653" w14:textId="77777777" w:rsidTr="00737BC2">
        <w:trPr>
          <w:trHeight w:val="452"/>
        </w:trPr>
        <w:tc>
          <w:tcPr>
            <w:tcW w:w="7371" w:type="dxa"/>
          </w:tcPr>
          <w:p w14:paraId="30BFA220" w14:textId="18D0C8BC" w:rsidR="005D239A" w:rsidRPr="007569EE" w:rsidRDefault="004D1496" w:rsidP="004D1496">
            <w:pPr>
              <w:spacing w:before="120" w:after="240"/>
              <w:rPr>
                <w:rFonts w:ascii="Arial" w:hAnsi="Arial" w:cs="Arial"/>
                <w:i/>
              </w:rPr>
            </w:pPr>
            <w:r w:rsidRPr="00390243">
              <w:rPr>
                <w:rFonts w:ascii="Arial" w:hAnsi="Arial" w:cs="Arial"/>
                <w:i/>
              </w:rPr>
              <w:t xml:space="preserve">Cambridge International </w:t>
            </w:r>
            <w:r w:rsidR="00A21D3A" w:rsidRPr="00390243">
              <w:rPr>
                <w:rFonts w:ascii="Arial" w:hAnsi="Arial" w:cs="Arial"/>
                <w:i/>
              </w:rPr>
              <w:t xml:space="preserve">Education </w:t>
            </w:r>
            <w:r w:rsidRPr="00390243">
              <w:rPr>
                <w:rFonts w:ascii="Arial" w:hAnsi="Arial" w:cs="Arial"/>
                <w:i/>
              </w:rPr>
              <w:t xml:space="preserve">material in this publication is reproduced under licence and remains the intellectual property of </w:t>
            </w:r>
            <w:r w:rsidR="00A21D3A" w:rsidRPr="00390243">
              <w:rPr>
                <w:rFonts w:ascii="Arial" w:hAnsi="Arial" w:cs="Arial"/>
                <w:i/>
              </w:rPr>
              <w:t>Cambridge University Press &amp; Assessment.</w:t>
            </w:r>
          </w:p>
        </w:tc>
      </w:tr>
    </w:tbl>
    <w:p w14:paraId="2CB719AE" w14:textId="1FAB4B8C" w:rsidR="005D239A" w:rsidRPr="007569EE" w:rsidRDefault="005D239A" w:rsidP="0094673A">
      <w:pPr>
        <w:rPr>
          <w:rFonts w:ascii="Arial" w:hAnsi="Arial" w:cs="Arial"/>
        </w:rPr>
      </w:pPr>
    </w:p>
    <w:p w14:paraId="6CA29805" w14:textId="06CB60FD" w:rsidR="006123F1" w:rsidRPr="007569EE" w:rsidRDefault="001A2422" w:rsidP="00F14460">
      <w:pPr>
        <w:pStyle w:val="ListParagraph"/>
        <w:numPr>
          <w:ilvl w:val="1"/>
          <w:numId w:val="12"/>
        </w:numPr>
        <w:tabs>
          <w:tab w:val="left" w:pos="993"/>
        </w:tabs>
        <w:spacing w:after="240"/>
        <w:rPr>
          <w:rFonts w:ascii="Arial" w:hAnsi="Arial" w:cs="Arial"/>
        </w:rPr>
      </w:pPr>
      <w:r w:rsidRPr="007569EE">
        <w:rPr>
          <w:rFonts w:ascii="Arial" w:hAnsi="Arial" w:cs="Arial"/>
        </w:rPr>
        <w:t>I</w:t>
      </w:r>
      <w:r w:rsidR="00CC68F4" w:rsidRPr="007569EE">
        <w:rPr>
          <w:rFonts w:ascii="Arial" w:hAnsi="Arial" w:cs="Arial"/>
        </w:rPr>
        <w:t xml:space="preserve">nformation </w:t>
      </w:r>
      <w:r w:rsidRPr="007569EE">
        <w:rPr>
          <w:rFonts w:ascii="Arial" w:hAnsi="Arial" w:cs="Arial"/>
        </w:rPr>
        <w:t xml:space="preserve">showing the source of the question </w:t>
      </w:r>
      <w:r w:rsidR="00D61230" w:rsidRPr="007569EE">
        <w:rPr>
          <w:rFonts w:ascii="Arial" w:hAnsi="Arial" w:cs="Arial"/>
        </w:rPr>
        <w:t>must</w:t>
      </w:r>
      <w:r w:rsidR="00CC68F4" w:rsidRPr="007569EE">
        <w:rPr>
          <w:rFonts w:ascii="Arial" w:hAnsi="Arial" w:cs="Arial"/>
        </w:rPr>
        <w:t xml:space="preserve"> be listed </w:t>
      </w:r>
      <w:r w:rsidR="00806C1D" w:rsidRPr="007569EE">
        <w:rPr>
          <w:rFonts w:ascii="Arial" w:hAnsi="Arial" w:cs="Arial"/>
          <w:b/>
        </w:rPr>
        <w:t>as a clear acknowledgement</w:t>
      </w:r>
      <w:r w:rsidR="00806C1D" w:rsidRPr="007569EE">
        <w:rPr>
          <w:rFonts w:ascii="Arial" w:hAnsi="Arial" w:cs="Arial"/>
        </w:rPr>
        <w:t xml:space="preserve"> </w:t>
      </w:r>
      <w:r w:rsidR="00CC68F4" w:rsidRPr="007569EE">
        <w:rPr>
          <w:rFonts w:ascii="Arial" w:hAnsi="Arial" w:cs="Arial"/>
        </w:rPr>
        <w:t xml:space="preserve">after </w:t>
      </w:r>
      <w:r w:rsidR="00CC68F4" w:rsidRPr="007569EE">
        <w:rPr>
          <w:rFonts w:ascii="Arial" w:hAnsi="Arial" w:cs="Arial"/>
          <w:u w:val="single"/>
        </w:rPr>
        <w:t>each question</w:t>
      </w:r>
      <w:r w:rsidR="00D61230" w:rsidRPr="007569EE">
        <w:rPr>
          <w:rFonts w:ascii="Arial" w:hAnsi="Arial" w:cs="Arial"/>
        </w:rPr>
        <w:t xml:space="preserve"> published</w:t>
      </w:r>
      <w:r w:rsidR="001222F7" w:rsidRPr="007569EE">
        <w:rPr>
          <w:rFonts w:ascii="Arial" w:hAnsi="Arial" w:cs="Arial"/>
        </w:rPr>
        <w:t xml:space="preserve"> </w:t>
      </w:r>
      <w:r w:rsidR="001222F7" w:rsidRPr="007569EE">
        <w:rPr>
          <w:rFonts w:ascii="Arial" w:hAnsi="Arial" w:cs="Arial"/>
          <w:u w:val="single"/>
        </w:rPr>
        <w:t>in the following format</w:t>
      </w:r>
      <w:r w:rsidR="00CC68F4" w:rsidRPr="007569EE">
        <w:rPr>
          <w:rFonts w:ascii="Arial" w:hAnsi="Arial" w:cs="Arial"/>
        </w:rPr>
        <w:t>:</w:t>
      </w:r>
      <w:r w:rsidR="00773CC7" w:rsidRPr="007569EE">
        <w:rPr>
          <w:rFonts w:ascii="Arial" w:hAnsi="Arial" w:cs="Arial"/>
        </w:rPr>
        <w:t xml:space="preserve"> </w:t>
      </w:r>
      <w:r w:rsidR="00145214" w:rsidRPr="007569EE">
        <w:rPr>
          <w:rFonts w:ascii="Arial" w:hAnsi="Arial" w:cs="Arial"/>
        </w:rPr>
        <w:t>name of the syllabus</w:t>
      </w:r>
      <w:r w:rsidR="00E80191" w:rsidRPr="007569EE">
        <w:rPr>
          <w:rFonts w:ascii="Arial" w:hAnsi="Arial" w:cs="Arial"/>
        </w:rPr>
        <w:t xml:space="preserve">, </w:t>
      </w:r>
      <w:r w:rsidR="006A420A" w:rsidRPr="007569EE">
        <w:rPr>
          <w:rFonts w:ascii="Arial" w:hAnsi="Arial" w:cs="Arial"/>
        </w:rPr>
        <w:t>syllabus code</w:t>
      </w:r>
      <w:r w:rsidR="00632B5D" w:rsidRPr="007569EE">
        <w:rPr>
          <w:rFonts w:ascii="Arial" w:hAnsi="Arial" w:cs="Arial"/>
        </w:rPr>
        <w:t xml:space="preserve"> in brackets</w:t>
      </w:r>
      <w:r w:rsidR="00806C1D" w:rsidRPr="007569EE">
        <w:rPr>
          <w:rFonts w:ascii="Arial" w:hAnsi="Arial" w:cs="Arial"/>
        </w:rPr>
        <w:t xml:space="preserve">, </w:t>
      </w:r>
      <w:r w:rsidR="00CC68F4" w:rsidRPr="007569EE">
        <w:rPr>
          <w:rFonts w:ascii="Arial" w:hAnsi="Arial" w:cs="Arial"/>
        </w:rPr>
        <w:t>paper and question number</w:t>
      </w:r>
      <w:r w:rsidR="00E80191" w:rsidRPr="007569EE">
        <w:rPr>
          <w:rFonts w:ascii="Arial" w:hAnsi="Arial" w:cs="Arial"/>
        </w:rPr>
        <w:t>s</w:t>
      </w:r>
      <w:r w:rsidR="00CC68F4" w:rsidRPr="007569EE">
        <w:rPr>
          <w:rFonts w:ascii="Arial" w:hAnsi="Arial" w:cs="Arial"/>
        </w:rPr>
        <w:t xml:space="preserve"> and the session</w:t>
      </w:r>
      <w:r w:rsidR="009A7538" w:rsidRPr="007569EE">
        <w:rPr>
          <w:rFonts w:ascii="Arial" w:hAnsi="Arial" w:cs="Arial"/>
        </w:rPr>
        <w:t xml:space="preserve"> and year</w:t>
      </w:r>
      <w:r w:rsidR="00CC68F4" w:rsidRPr="007569EE">
        <w:rPr>
          <w:rFonts w:ascii="Arial" w:hAnsi="Arial" w:cs="Arial"/>
        </w:rPr>
        <w:t xml:space="preserve"> to which it relates</w:t>
      </w:r>
      <w:r w:rsidR="006C6DFA" w:rsidRPr="007569EE">
        <w:rPr>
          <w:rFonts w:ascii="Arial" w:hAnsi="Arial" w:cs="Arial"/>
        </w:rPr>
        <w:t xml:space="preserve"> (e.g. </w:t>
      </w:r>
      <w:r w:rsidR="00E80191" w:rsidRPr="007569EE">
        <w:rPr>
          <w:rFonts w:ascii="Arial" w:hAnsi="Arial" w:cs="Arial"/>
        </w:rPr>
        <w:t xml:space="preserve">Cambridge IGCSE Mathematics </w:t>
      </w:r>
      <w:r w:rsidR="00BE05FF" w:rsidRPr="007569EE">
        <w:rPr>
          <w:rFonts w:ascii="Arial" w:hAnsi="Arial" w:cs="Arial"/>
        </w:rPr>
        <w:t>(</w:t>
      </w:r>
      <w:r w:rsidR="00E80191" w:rsidRPr="007569EE">
        <w:rPr>
          <w:rFonts w:ascii="Arial" w:hAnsi="Arial" w:cs="Arial"/>
        </w:rPr>
        <w:t>0580</w:t>
      </w:r>
      <w:r w:rsidR="00BE05FF" w:rsidRPr="007569EE">
        <w:rPr>
          <w:rFonts w:ascii="Arial" w:hAnsi="Arial" w:cs="Arial"/>
        </w:rPr>
        <w:t>)</w:t>
      </w:r>
      <w:r w:rsidR="00E80191" w:rsidRPr="007569EE">
        <w:rPr>
          <w:rFonts w:ascii="Arial" w:hAnsi="Arial" w:cs="Arial"/>
        </w:rPr>
        <w:t xml:space="preserve"> </w:t>
      </w:r>
      <w:r w:rsidR="006C6DFA" w:rsidRPr="007569EE">
        <w:rPr>
          <w:rFonts w:ascii="Arial" w:hAnsi="Arial" w:cs="Arial"/>
        </w:rPr>
        <w:t xml:space="preserve">Paper </w:t>
      </w:r>
      <w:r w:rsidR="00E80191" w:rsidRPr="007569EE">
        <w:rPr>
          <w:rFonts w:ascii="Arial" w:hAnsi="Arial" w:cs="Arial"/>
        </w:rPr>
        <w:t>3</w:t>
      </w:r>
      <w:r w:rsidR="00B8279D" w:rsidRPr="007569EE">
        <w:rPr>
          <w:rFonts w:ascii="Arial" w:hAnsi="Arial" w:cs="Arial"/>
        </w:rPr>
        <w:t>2</w:t>
      </w:r>
      <w:r w:rsidR="006C6DFA" w:rsidRPr="007569EE">
        <w:rPr>
          <w:rFonts w:ascii="Arial" w:hAnsi="Arial" w:cs="Arial"/>
        </w:rPr>
        <w:t xml:space="preserve"> Q</w:t>
      </w:r>
      <w:r w:rsidR="00E80191" w:rsidRPr="007569EE">
        <w:rPr>
          <w:rFonts w:ascii="Arial" w:hAnsi="Arial" w:cs="Arial"/>
        </w:rPr>
        <w:t xml:space="preserve">5 a, b &amp; </w:t>
      </w:r>
      <w:r w:rsidR="00536FDC">
        <w:rPr>
          <w:rFonts w:ascii="Arial" w:hAnsi="Arial" w:cs="Arial"/>
        </w:rPr>
        <w:t>c</w:t>
      </w:r>
      <w:r w:rsidR="00BE05FF" w:rsidRPr="007569EE">
        <w:rPr>
          <w:rFonts w:ascii="Arial" w:hAnsi="Arial" w:cs="Arial"/>
        </w:rPr>
        <w:t>,</w:t>
      </w:r>
      <w:r w:rsidR="006C6DFA" w:rsidRPr="007569EE">
        <w:rPr>
          <w:rFonts w:ascii="Arial" w:hAnsi="Arial" w:cs="Arial"/>
        </w:rPr>
        <w:t xml:space="preserve"> </w:t>
      </w:r>
      <w:r w:rsidR="00536FDC">
        <w:rPr>
          <w:rFonts w:ascii="Arial" w:hAnsi="Arial" w:cs="Arial"/>
        </w:rPr>
        <w:t>November 2019</w:t>
      </w:r>
      <w:r w:rsidR="006C6DFA" w:rsidRPr="007569EE">
        <w:rPr>
          <w:rFonts w:ascii="Arial" w:hAnsi="Arial" w:cs="Arial"/>
        </w:rPr>
        <w:t>)</w:t>
      </w:r>
      <w:r w:rsidR="00CC68F4" w:rsidRPr="007569EE">
        <w:rPr>
          <w:rFonts w:ascii="Arial" w:hAnsi="Arial" w:cs="Arial"/>
        </w:rPr>
        <w:t>.</w:t>
      </w:r>
    </w:p>
    <w:p w14:paraId="34AEF28D" w14:textId="20C6FF95" w:rsidR="00951DD0" w:rsidRPr="007569EE" w:rsidRDefault="00134886" w:rsidP="00F14460">
      <w:pPr>
        <w:numPr>
          <w:ilvl w:val="1"/>
          <w:numId w:val="12"/>
        </w:numPr>
        <w:tabs>
          <w:tab w:val="left" w:pos="993"/>
        </w:tabs>
        <w:spacing w:after="240"/>
        <w:rPr>
          <w:rFonts w:ascii="Arial" w:hAnsi="Arial" w:cs="Arial"/>
        </w:rPr>
      </w:pPr>
      <w:r w:rsidRPr="00390243">
        <w:rPr>
          <w:rFonts w:ascii="Arial" w:hAnsi="Arial" w:cs="Arial"/>
        </w:rPr>
        <w:t>Cambridge International</w:t>
      </w:r>
      <w:r w:rsidR="00951DD0" w:rsidRPr="00390243">
        <w:rPr>
          <w:rFonts w:ascii="Arial" w:hAnsi="Arial" w:cs="Arial"/>
        </w:rPr>
        <w:t xml:space="preserve"> </w:t>
      </w:r>
      <w:r w:rsidR="00A21D3A" w:rsidRPr="00390243">
        <w:rPr>
          <w:rFonts w:ascii="Arial" w:hAnsi="Arial" w:cs="Arial"/>
        </w:rPr>
        <w:t xml:space="preserve">Education </w:t>
      </w:r>
      <w:r w:rsidR="00951DD0" w:rsidRPr="00390243">
        <w:rPr>
          <w:rFonts w:ascii="Arial" w:hAnsi="Arial" w:cs="Arial"/>
        </w:rPr>
        <w:t xml:space="preserve">may withdraw this </w:t>
      </w:r>
      <w:r w:rsidR="00415E20" w:rsidRPr="00390243">
        <w:rPr>
          <w:rFonts w:ascii="Arial" w:hAnsi="Arial" w:cs="Arial"/>
        </w:rPr>
        <w:t>Licence</w:t>
      </w:r>
      <w:r w:rsidR="00951DD0" w:rsidRPr="00390243">
        <w:rPr>
          <w:rFonts w:ascii="Arial" w:hAnsi="Arial" w:cs="Arial"/>
        </w:rPr>
        <w:t xml:space="preserve"> if </w:t>
      </w:r>
      <w:bookmarkStart w:id="5" w:name="OLE_LINK1"/>
      <w:r w:rsidR="00F14460" w:rsidRPr="00390243">
        <w:rPr>
          <w:rFonts w:ascii="Arial" w:hAnsi="Arial" w:cs="Arial"/>
        </w:rPr>
        <w:t>ONE</w:t>
      </w:r>
      <w:r w:rsidR="00092751" w:rsidRPr="00390243">
        <w:rPr>
          <w:rFonts w:ascii="Arial" w:hAnsi="Arial" w:cs="Arial"/>
        </w:rPr>
        <w:t xml:space="preserve"> copy of the publication containing the Material and any accompanying Teachers’ or </w:t>
      </w:r>
      <w:r w:rsidR="00AA0E37" w:rsidRPr="00390243">
        <w:rPr>
          <w:rFonts w:ascii="Arial" w:hAnsi="Arial" w:cs="Arial"/>
        </w:rPr>
        <w:t>Workbook</w:t>
      </w:r>
      <w:r w:rsidR="00092751" w:rsidRPr="00390243">
        <w:rPr>
          <w:rFonts w:ascii="Arial" w:hAnsi="Arial" w:cs="Arial"/>
        </w:rPr>
        <w:t>(s</w:t>
      </w:r>
      <w:r w:rsidR="00BD387F" w:rsidRPr="00390243">
        <w:rPr>
          <w:rFonts w:ascii="Arial" w:hAnsi="Arial" w:cs="Arial"/>
        </w:rPr>
        <w:t xml:space="preserve">), etc. </w:t>
      </w:r>
      <w:r w:rsidR="00B43F52" w:rsidRPr="00390243">
        <w:rPr>
          <w:rFonts w:ascii="Arial" w:hAnsi="Arial" w:cs="Arial"/>
        </w:rPr>
        <w:t>is not</w:t>
      </w:r>
      <w:r w:rsidR="00092751" w:rsidRPr="00390243">
        <w:rPr>
          <w:rFonts w:ascii="Arial" w:hAnsi="Arial" w:cs="Arial"/>
        </w:rPr>
        <w:t xml:space="preserve"> sent to </w:t>
      </w:r>
      <w:r w:rsidRPr="00390243">
        <w:rPr>
          <w:rFonts w:ascii="Arial" w:hAnsi="Arial" w:cs="Arial"/>
        </w:rPr>
        <w:t>Cambridge International</w:t>
      </w:r>
      <w:r w:rsidR="00092751" w:rsidRPr="00390243">
        <w:rPr>
          <w:rFonts w:ascii="Arial" w:hAnsi="Arial" w:cs="Arial"/>
        </w:rPr>
        <w:t xml:space="preserve"> </w:t>
      </w:r>
      <w:r w:rsidR="00A21D3A" w:rsidRPr="00390243">
        <w:rPr>
          <w:rFonts w:ascii="Arial" w:hAnsi="Arial" w:cs="Arial"/>
        </w:rPr>
        <w:t xml:space="preserve">Education </w:t>
      </w:r>
      <w:r w:rsidR="00092751" w:rsidRPr="00390243">
        <w:rPr>
          <w:rFonts w:ascii="Arial" w:hAnsi="Arial" w:cs="Arial"/>
        </w:rPr>
        <w:t>within one</w:t>
      </w:r>
      <w:r w:rsidR="00092751" w:rsidRPr="007569EE">
        <w:rPr>
          <w:rFonts w:ascii="Arial" w:hAnsi="Arial" w:cs="Arial"/>
        </w:rPr>
        <w:t xml:space="preserve"> month of publication.</w:t>
      </w:r>
      <w:bookmarkEnd w:id="5"/>
    </w:p>
    <w:p w14:paraId="369BD314" w14:textId="77777777" w:rsidR="004A4D0B" w:rsidRPr="007569EE" w:rsidRDefault="004A4D0B" w:rsidP="00673ECE">
      <w:pPr>
        <w:pStyle w:val="ListParagraph"/>
        <w:numPr>
          <w:ilvl w:val="0"/>
          <w:numId w:val="10"/>
        </w:numPr>
        <w:tabs>
          <w:tab w:val="left" w:pos="993"/>
        </w:tabs>
        <w:spacing w:after="240"/>
        <w:rPr>
          <w:rFonts w:ascii="Arial" w:hAnsi="Arial" w:cs="Arial"/>
          <w:b/>
        </w:rPr>
      </w:pPr>
      <w:bookmarkStart w:id="6" w:name="_Ref215906931"/>
      <w:r w:rsidRPr="007569EE">
        <w:rPr>
          <w:rFonts w:ascii="Arial" w:hAnsi="Arial" w:cs="Arial"/>
          <w:b/>
        </w:rPr>
        <w:t>Indemnity and Limitation Clause</w:t>
      </w:r>
      <w:r w:rsidR="00673ECE" w:rsidRPr="007569EE">
        <w:rPr>
          <w:rFonts w:ascii="Arial" w:hAnsi="Arial" w:cs="Arial"/>
          <w:b/>
        </w:rPr>
        <w:br/>
      </w:r>
    </w:p>
    <w:p w14:paraId="12FD8787" w14:textId="44342CB2" w:rsidR="004A4D0B" w:rsidRPr="00390243" w:rsidRDefault="00097247" w:rsidP="00673ECE">
      <w:pPr>
        <w:pStyle w:val="ListParagraph"/>
        <w:numPr>
          <w:ilvl w:val="1"/>
          <w:numId w:val="13"/>
        </w:numPr>
        <w:tabs>
          <w:tab w:val="left" w:pos="993"/>
        </w:tabs>
        <w:spacing w:after="240"/>
        <w:ind w:left="723"/>
        <w:rPr>
          <w:rFonts w:ascii="Arial" w:hAnsi="Arial" w:cs="Arial"/>
        </w:rPr>
      </w:pPr>
      <w:r w:rsidRPr="007569EE">
        <w:rPr>
          <w:rFonts w:ascii="Arial" w:hAnsi="Arial" w:cs="Arial"/>
        </w:rPr>
        <w:t xml:space="preserve">You agree to indemnify </w:t>
      </w:r>
      <w:r w:rsidR="00134886" w:rsidRPr="00390243">
        <w:rPr>
          <w:rFonts w:ascii="Arial" w:hAnsi="Arial" w:cs="Arial"/>
        </w:rPr>
        <w:t>Cambridge International</w:t>
      </w:r>
      <w:r w:rsidRPr="00390243">
        <w:rPr>
          <w:rFonts w:ascii="Arial" w:hAnsi="Arial" w:cs="Arial"/>
        </w:rPr>
        <w:t xml:space="preserve"> </w:t>
      </w:r>
      <w:r w:rsidR="00A21D3A" w:rsidRPr="00390243">
        <w:rPr>
          <w:rFonts w:ascii="Arial" w:hAnsi="Arial" w:cs="Arial"/>
        </w:rPr>
        <w:t xml:space="preserve">Education </w:t>
      </w:r>
      <w:r w:rsidRPr="00390243">
        <w:rPr>
          <w:rFonts w:ascii="Arial" w:hAnsi="Arial" w:cs="Arial"/>
        </w:rPr>
        <w:t xml:space="preserve">from and against all claims, demands, actions and proceedings made or brought against </w:t>
      </w:r>
      <w:r w:rsidR="00134886" w:rsidRPr="00390243">
        <w:rPr>
          <w:rFonts w:ascii="Arial" w:hAnsi="Arial" w:cs="Arial"/>
        </w:rPr>
        <w:t>Cambridge International</w:t>
      </w:r>
      <w:r w:rsidRPr="00390243">
        <w:rPr>
          <w:rFonts w:ascii="Arial" w:hAnsi="Arial" w:cs="Arial"/>
        </w:rPr>
        <w:t xml:space="preserve"> </w:t>
      </w:r>
      <w:r w:rsidR="00A21D3A" w:rsidRPr="00390243">
        <w:rPr>
          <w:rFonts w:ascii="Arial" w:hAnsi="Arial" w:cs="Arial"/>
        </w:rPr>
        <w:t xml:space="preserve">Education </w:t>
      </w:r>
      <w:r w:rsidRPr="00390243">
        <w:rPr>
          <w:rFonts w:ascii="Arial" w:hAnsi="Arial" w:cs="Arial"/>
        </w:rPr>
        <w:t xml:space="preserve">and all damages, losses (including loss of profit and loss of reputation, loss or damage to property, injury to or death of any person and loss of opportunity to deploy resources elsewhere), expenses, liabilities, judgements, settlements, damages and costs (including interest, penalties and legal and other professional costs and expenses) whether or not foreseeable at the date of entering into this Agreement incurred or suffered by </w:t>
      </w:r>
      <w:r w:rsidR="00134886" w:rsidRPr="00390243">
        <w:rPr>
          <w:rFonts w:ascii="Arial" w:hAnsi="Arial" w:cs="Arial"/>
        </w:rPr>
        <w:t>Cambridge International</w:t>
      </w:r>
      <w:r w:rsidR="00A21D3A" w:rsidRPr="00390243">
        <w:rPr>
          <w:rFonts w:ascii="Arial" w:hAnsi="Arial" w:cs="Arial"/>
        </w:rPr>
        <w:t xml:space="preserve"> Education</w:t>
      </w:r>
      <w:r w:rsidRPr="00390243">
        <w:rPr>
          <w:rFonts w:ascii="Arial" w:hAnsi="Arial" w:cs="Arial"/>
        </w:rPr>
        <w:t xml:space="preserve"> as a direct or indirect result of your negligence or breach of the terms of this Licence by You.</w:t>
      </w:r>
    </w:p>
    <w:p w14:paraId="2344F0AE" w14:textId="2CD28A42" w:rsidR="004A4D0B" w:rsidRPr="007569EE" w:rsidRDefault="00134886" w:rsidP="00673ECE">
      <w:pPr>
        <w:numPr>
          <w:ilvl w:val="1"/>
          <w:numId w:val="13"/>
        </w:numPr>
        <w:tabs>
          <w:tab w:val="left" w:pos="993"/>
        </w:tabs>
        <w:spacing w:after="240"/>
        <w:ind w:left="723"/>
        <w:rPr>
          <w:rFonts w:ascii="Arial" w:hAnsi="Arial" w:cs="Arial"/>
        </w:rPr>
      </w:pPr>
      <w:r w:rsidRPr="00390243">
        <w:rPr>
          <w:rFonts w:ascii="Arial" w:hAnsi="Arial" w:cs="Arial"/>
        </w:rPr>
        <w:t>Cambridge International</w:t>
      </w:r>
      <w:r w:rsidR="004A4D0B" w:rsidRPr="00390243">
        <w:rPr>
          <w:rFonts w:ascii="Arial" w:hAnsi="Arial" w:cs="Arial"/>
        </w:rPr>
        <w:t xml:space="preserve"> </w:t>
      </w:r>
      <w:r w:rsidR="00A21D3A" w:rsidRPr="00390243">
        <w:rPr>
          <w:rFonts w:ascii="Arial" w:hAnsi="Arial" w:cs="Arial"/>
        </w:rPr>
        <w:t xml:space="preserve">Education </w:t>
      </w:r>
      <w:r w:rsidR="004A4D0B" w:rsidRPr="00390243">
        <w:rPr>
          <w:rFonts w:ascii="Arial" w:hAnsi="Arial" w:cs="Arial"/>
        </w:rPr>
        <w:t>makes no warranty or representation</w:t>
      </w:r>
      <w:r w:rsidR="004A4D0B" w:rsidRPr="007569EE">
        <w:rPr>
          <w:rFonts w:ascii="Arial" w:hAnsi="Arial" w:cs="Arial"/>
        </w:rPr>
        <w:t xml:space="preserve"> in respect of the accuracy or otherwise of its </w:t>
      </w:r>
      <w:r w:rsidR="00791F8A" w:rsidRPr="007569EE">
        <w:rPr>
          <w:rFonts w:ascii="Arial" w:hAnsi="Arial" w:cs="Arial"/>
        </w:rPr>
        <w:t>M</w:t>
      </w:r>
      <w:r w:rsidR="004A4D0B" w:rsidRPr="007569EE">
        <w:rPr>
          <w:rFonts w:ascii="Arial" w:hAnsi="Arial" w:cs="Arial"/>
        </w:rPr>
        <w:t xml:space="preserve">aterial or the extent of its rights in the </w:t>
      </w:r>
      <w:r w:rsidR="00791F8A" w:rsidRPr="007569EE">
        <w:rPr>
          <w:rFonts w:ascii="Arial" w:hAnsi="Arial" w:cs="Arial"/>
        </w:rPr>
        <w:t>M</w:t>
      </w:r>
      <w:r w:rsidR="004A4D0B" w:rsidRPr="007569EE">
        <w:rPr>
          <w:rFonts w:ascii="Arial" w:hAnsi="Arial" w:cs="Arial"/>
        </w:rPr>
        <w:t xml:space="preserve">aterial or any use to which </w:t>
      </w:r>
      <w:r w:rsidR="006B51A5" w:rsidRPr="007569EE">
        <w:rPr>
          <w:rFonts w:ascii="Arial" w:hAnsi="Arial" w:cs="Arial"/>
        </w:rPr>
        <w:t>You</w:t>
      </w:r>
      <w:r w:rsidR="004A4D0B" w:rsidRPr="007569EE">
        <w:rPr>
          <w:rFonts w:ascii="Arial" w:hAnsi="Arial" w:cs="Arial"/>
        </w:rPr>
        <w:t xml:space="preserve"> might put such copyright material.</w:t>
      </w:r>
    </w:p>
    <w:p w14:paraId="26D20440" w14:textId="77777777" w:rsidR="00AF7EB2" w:rsidRPr="007569EE" w:rsidRDefault="00791F8A" w:rsidP="00673ECE">
      <w:pPr>
        <w:pStyle w:val="ListParagraph"/>
        <w:numPr>
          <w:ilvl w:val="0"/>
          <w:numId w:val="10"/>
        </w:numPr>
        <w:tabs>
          <w:tab w:val="left" w:pos="993"/>
        </w:tabs>
        <w:spacing w:after="240"/>
        <w:rPr>
          <w:rFonts w:ascii="Arial" w:hAnsi="Arial" w:cs="Arial"/>
          <w:b/>
        </w:rPr>
      </w:pPr>
      <w:r w:rsidRPr="007569EE">
        <w:rPr>
          <w:rFonts w:ascii="Arial" w:hAnsi="Arial" w:cs="Arial"/>
          <w:b/>
        </w:rPr>
        <w:t>Governing Law</w:t>
      </w:r>
    </w:p>
    <w:p w14:paraId="61F9D833" w14:textId="2E2A5D67" w:rsidR="00AF7EB2" w:rsidRDefault="00AF7EB2" w:rsidP="00673ECE">
      <w:pPr>
        <w:numPr>
          <w:ilvl w:val="1"/>
          <w:numId w:val="10"/>
        </w:numPr>
        <w:tabs>
          <w:tab w:val="left" w:pos="993"/>
        </w:tabs>
        <w:spacing w:after="240"/>
        <w:rPr>
          <w:rFonts w:ascii="Arial" w:hAnsi="Arial" w:cs="Arial"/>
        </w:rPr>
      </w:pPr>
      <w:r w:rsidRPr="007569EE">
        <w:rPr>
          <w:rFonts w:ascii="Arial" w:hAnsi="Arial" w:cs="Arial"/>
        </w:rPr>
        <w:t xml:space="preserve">This </w:t>
      </w:r>
      <w:r w:rsidR="00415E20" w:rsidRPr="007569EE">
        <w:rPr>
          <w:rFonts w:ascii="Arial" w:hAnsi="Arial" w:cs="Arial"/>
        </w:rPr>
        <w:t>Licence</w:t>
      </w:r>
      <w:r w:rsidRPr="007569EE">
        <w:rPr>
          <w:rFonts w:ascii="Arial" w:hAnsi="Arial" w:cs="Arial"/>
        </w:rPr>
        <w:t xml:space="preserve"> is made and will be construed in accordance with the laws of England and Wales, and the parties submit to</w:t>
      </w:r>
      <w:r w:rsidR="00F62905" w:rsidRPr="007569EE">
        <w:rPr>
          <w:rFonts w:ascii="Arial" w:hAnsi="Arial" w:cs="Arial"/>
        </w:rPr>
        <w:t xml:space="preserve"> the exclu</w:t>
      </w:r>
      <w:r w:rsidRPr="007569EE">
        <w:rPr>
          <w:rFonts w:ascii="Arial" w:hAnsi="Arial" w:cs="Arial"/>
        </w:rPr>
        <w:t>sive jurisdiction of the English courts.</w:t>
      </w:r>
      <w:bookmarkEnd w:id="6"/>
    </w:p>
    <w:p w14:paraId="2A4DF5DD" w14:textId="3611B1FA" w:rsidR="00650126" w:rsidRPr="00737BC2" w:rsidRDefault="00650126" w:rsidP="00737BC2">
      <w:pPr>
        <w:tabs>
          <w:tab w:val="left" w:pos="993"/>
        </w:tabs>
        <w:spacing w:after="240"/>
        <w:rPr>
          <w:rFonts w:ascii="Arial" w:hAnsi="Arial" w:cs="Arial"/>
          <w:sz w:val="18"/>
          <w:szCs w:val="18"/>
        </w:rPr>
      </w:pPr>
    </w:p>
    <w:sectPr w:rsidR="00650126" w:rsidRPr="00737BC2" w:rsidSect="00203892">
      <w:footerReference w:type="default" r:id="rId10"/>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57F65" w14:textId="77777777" w:rsidR="00153BC3" w:rsidRDefault="00153BC3">
      <w:r>
        <w:separator/>
      </w:r>
    </w:p>
  </w:endnote>
  <w:endnote w:type="continuationSeparator" w:id="0">
    <w:p w14:paraId="53348167" w14:textId="77777777" w:rsidR="00153BC3" w:rsidRDefault="0015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9ECB4" w14:textId="2A36E0DA" w:rsidR="00811F7C" w:rsidRPr="00496E8C" w:rsidRDefault="00496E8C" w:rsidP="00496E8C">
    <w:pPr>
      <w:pStyle w:val="Footer"/>
      <w:rPr>
        <w:rFonts w:ascii="Arial" w:hAnsi="Arial" w:cs="Arial"/>
        <w:sz w:val="16"/>
        <w:szCs w:val="16"/>
      </w:rPr>
    </w:pPr>
    <w:r>
      <w:rPr>
        <w:sz w:val="16"/>
        <w:szCs w:val="16"/>
      </w:rPr>
      <w:t>V</w:t>
    </w:r>
    <w:r w:rsidR="00447D4C">
      <w:rPr>
        <w:sz w:val="16"/>
        <w:szCs w:val="16"/>
      </w:rPr>
      <w:t>1</w:t>
    </w:r>
    <w:r w:rsidR="00A21D3A">
      <w:rPr>
        <w:sz w:val="16"/>
        <w:szCs w:val="16"/>
      </w:rPr>
      <w:t>1</w:t>
    </w:r>
    <w:r w:rsidR="009821A9" w:rsidRPr="009821A9">
      <w:rPr>
        <w:sz w:val="16"/>
        <w:szCs w:val="16"/>
      </w:rPr>
      <w:t>_</w:t>
    </w:r>
    <w:r w:rsidR="00A21D3A">
      <w:rPr>
        <w:sz w:val="16"/>
        <w:szCs w:val="16"/>
      </w:rPr>
      <w:t>1</w:t>
    </w:r>
    <w:r w:rsidR="001A02C8">
      <w:rPr>
        <w:sz w:val="16"/>
        <w:szCs w:val="16"/>
      </w:rPr>
      <w:t>1</w:t>
    </w:r>
    <w:r w:rsidR="009821A9" w:rsidRPr="009821A9">
      <w:rPr>
        <w:sz w:val="16"/>
        <w:szCs w:val="16"/>
      </w:rPr>
      <w:t>Y</w:t>
    </w:r>
    <w:r w:rsidR="008D1879">
      <w:rPr>
        <w:sz w:val="16"/>
        <w:szCs w:val="16"/>
      </w:rPr>
      <w:t>2</w:t>
    </w:r>
    <w:r w:rsidR="00447D4C">
      <w:rPr>
        <w:sz w:val="16"/>
        <w:szCs w:val="16"/>
      </w:rPr>
      <w:t>3</w:t>
    </w:r>
    <w:r w:rsidR="009821A9" w:rsidRPr="009821A9">
      <w:rPr>
        <w:sz w:val="16"/>
        <w:szCs w:val="16"/>
      </w:rPr>
      <w:t xml:space="preserve"> </w:t>
    </w:r>
    <w:r>
      <w:rPr>
        <w:sz w:val="16"/>
        <w:szCs w:val="16"/>
      </w:rPr>
      <w:tab/>
    </w:r>
    <w:r>
      <w:rPr>
        <w:sz w:val="16"/>
        <w:szCs w:val="16"/>
      </w:rPr>
      <w:tab/>
    </w:r>
    <w:r w:rsidR="00285207">
      <w:rPr>
        <w:sz w:val="16"/>
        <w:szCs w:val="16"/>
      </w:rPr>
      <w:tab/>
    </w:r>
    <w:r w:rsidR="00285207">
      <w:rPr>
        <w:sz w:val="16"/>
        <w:szCs w:val="16"/>
      </w:rPr>
      <w:tab/>
    </w:r>
    <w:r w:rsidRPr="007804DF">
      <w:rPr>
        <w:rStyle w:val="PageNumber"/>
        <w:rFonts w:ascii="Arial" w:hAnsi="Arial" w:cs="Arial"/>
        <w:sz w:val="16"/>
        <w:szCs w:val="16"/>
      </w:rPr>
      <w:fldChar w:fldCharType="begin"/>
    </w:r>
    <w:r w:rsidRPr="007804DF">
      <w:rPr>
        <w:rStyle w:val="PageNumber"/>
        <w:rFonts w:ascii="Arial" w:hAnsi="Arial" w:cs="Arial"/>
        <w:sz w:val="16"/>
        <w:szCs w:val="16"/>
      </w:rPr>
      <w:instrText xml:space="preserve"> PAGE </w:instrText>
    </w:r>
    <w:r w:rsidRPr="007804DF">
      <w:rPr>
        <w:rStyle w:val="PageNumber"/>
        <w:rFonts w:ascii="Arial" w:hAnsi="Arial" w:cs="Arial"/>
        <w:sz w:val="16"/>
        <w:szCs w:val="16"/>
      </w:rPr>
      <w:fldChar w:fldCharType="separate"/>
    </w:r>
    <w:r w:rsidR="00871DED">
      <w:rPr>
        <w:rStyle w:val="PageNumber"/>
        <w:rFonts w:ascii="Arial" w:hAnsi="Arial" w:cs="Arial"/>
        <w:noProof/>
        <w:sz w:val="16"/>
        <w:szCs w:val="16"/>
      </w:rPr>
      <w:t>5</w:t>
    </w:r>
    <w:r w:rsidRPr="007804D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AB48" w14:textId="77777777" w:rsidR="00153BC3" w:rsidRDefault="00153BC3">
      <w:r>
        <w:separator/>
      </w:r>
    </w:p>
  </w:footnote>
  <w:footnote w:type="continuationSeparator" w:id="0">
    <w:p w14:paraId="5F67C5BA" w14:textId="77777777" w:rsidR="00153BC3" w:rsidRDefault="00153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4F2C"/>
    <w:multiLevelType w:val="multilevel"/>
    <w:tmpl w:val="37F882C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5B5AE9"/>
    <w:multiLevelType w:val="multilevel"/>
    <w:tmpl w:val="37F882C8"/>
    <w:lvl w:ilvl="0">
      <w:start w:val="6"/>
      <w:numFmt w:val="decima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1800"/>
        </w:tabs>
        <w:ind w:left="1800" w:hanging="1080"/>
      </w:pPr>
      <w:rPr>
        <w:rFonts w:hint="default"/>
      </w:rPr>
    </w:lvl>
    <w:lvl w:ilvl="7">
      <w:start w:val="1"/>
      <w:numFmt w:val="decimal"/>
      <w:lvlText w:val="%1.%2.%3.%4.%5.%6.%7.%8"/>
      <w:lvlJc w:val="left"/>
      <w:pPr>
        <w:tabs>
          <w:tab w:val="num" w:pos="1800"/>
        </w:tabs>
        <w:ind w:left="1800" w:hanging="1080"/>
      </w:pPr>
      <w:rPr>
        <w:rFonts w:hint="default"/>
      </w:rPr>
    </w:lvl>
    <w:lvl w:ilvl="8">
      <w:start w:val="1"/>
      <w:numFmt w:val="decimal"/>
      <w:lvlText w:val="%1.%2.%3.%4.%5.%6.%7.%8.%9"/>
      <w:lvlJc w:val="left"/>
      <w:pPr>
        <w:tabs>
          <w:tab w:val="num" w:pos="2160"/>
        </w:tabs>
        <w:ind w:left="2160" w:hanging="1440"/>
      </w:pPr>
      <w:rPr>
        <w:rFonts w:hint="default"/>
      </w:rPr>
    </w:lvl>
  </w:abstractNum>
  <w:abstractNum w:abstractNumId="2" w15:restartNumberingAfterBreak="0">
    <w:nsid w:val="16531F67"/>
    <w:multiLevelType w:val="multilevel"/>
    <w:tmpl w:val="66A42976"/>
    <w:lvl w:ilvl="0">
      <w:start w:val="1"/>
      <w:numFmt w:val="decimal"/>
      <w:lvlText w:val="%1."/>
      <w:lvlJc w:val="left"/>
      <w:pPr>
        <w:tabs>
          <w:tab w:val="num" w:pos="1080"/>
        </w:tabs>
        <w:ind w:left="1080" w:hanging="72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15:restartNumberingAfterBreak="0">
    <w:nsid w:val="1C774816"/>
    <w:multiLevelType w:val="multilevel"/>
    <w:tmpl w:val="5CFED996"/>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CD0C1F"/>
    <w:multiLevelType w:val="multilevel"/>
    <w:tmpl w:val="6F385AC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6" w15:restartNumberingAfterBreak="0">
    <w:nsid w:val="3E9F0D38"/>
    <w:multiLevelType w:val="multilevel"/>
    <w:tmpl w:val="5CFED996"/>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B9C5563"/>
    <w:multiLevelType w:val="multilevel"/>
    <w:tmpl w:val="94761C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59916864"/>
    <w:multiLevelType w:val="multilevel"/>
    <w:tmpl w:val="94761C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5C0C0ABE"/>
    <w:multiLevelType w:val="multilevel"/>
    <w:tmpl w:val="BACCD6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0B24E49"/>
    <w:multiLevelType w:val="multilevel"/>
    <w:tmpl w:val="425AEFC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6637264D"/>
    <w:multiLevelType w:val="multilevel"/>
    <w:tmpl w:val="0A26C1DE"/>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360"/>
        </w:tabs>
        <w:ind w:left="360" w:hanging="36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080"/>
        </w:tabs>
        <w:ind w:left="1080" w:hanging="108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2" w15:restartNumberingAfterBreak="0">
    <w:nsid w:val="6CF1343E"/>
    <w:multiLevelType w:val="multilevel"/>
    <w:tmpl w:val="F79A99B0"/>
    <w:lvl w:ilvl="0">
      <w:start w:val="2"/>
      <w:numFmt w:val="decimal"/>
      <w:lvlText w:val="%1"/>
      <w:lvlJc w:val="left"/>
      <w:pPr>
        <w:tabs>
          <w:tab w:val="num" w:pos="720"/>
        </w:tabs>
        <w:ind w:left="720" w:hanging="720"/>
      </w:pPr>
      <w:rPr>
        <w:rFonts w:hint="default"/>
        <w:u w:val="none"/>
      </w:rPr>
    </w:lvl>
    <w:lvl w:ilvl="1">
      <w:start w:val="7"/>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3" w15:restartNumberingAfterBreak="0">
    <w:nsid w:val="76E51118"/>
    <w:multiLevelType w:val="multilevel"/>
    <w:tmpl w:val="68BC4BBA"/>
    <w:lvl w:ilvl="0">
      <w:start w:val="1"/>
      <w:numFmt w:val="decimal"/>
      <w:pStyle w:val="MRLMA1"/>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4"/>
        <w:u w:val="none"/>
      </w:rPr>
    </w:lvl>
    <w:lvl w:ilvl="5">
      <w:start w:val="1"/>
      <w:numFmt w:val="lowerLetter"/>
      <w:pStyle w:val="MRLMA6"/>
      <w:lvlText w:val="%6)"/>
      <w:lvlJc w:val="left"/>
      <w:pPr>
        <w:tabs>
          <w:tab w:val="num" w:pos="4320"/>
        </w:tabs>
        <w:ind w:left="4320" w:hanging="720"/>
      </w:pPr>
      <w:rPr>
        <w:b w:val="0"/>
        <w:i w:val="0"/>
        <w:sz w:val="24"/>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num w:numId="1" w16cid:durableId="1811626356">
    <w:abstractNumId w:val="12"/>
  </w:num>
  <w:num w:numId="2" w16cid:durableId="482505205">
    <w:abstractNumId w:val="8"/>
  </w:num>
  <w:num w:numId="3" w16cid:durableId="1880315913">
    <w:abstractNumId w:val="2"/>
  </w:num>
  <w:num w:numId="4" w16cid:durableId="73210098">
    <w:abstractNumId w:val="4"/>
  </w:num>
  <w:num w:numId="5" w16cid:durableId="26835470">
    <w:abstractNumId w:val="11"/>
  </w:num>
  <w:num w:numId="6" w16cid:durableId="1152138091">
    <w:abstractNumId w:val="0"/>
  </w:num>
  <w:num w:numId="7" w16cid:durableId="637296455">
    <w:abstractNumId w:val="5"/>
  </w:num>
  <w:num w:numId="8" w16cid:durableId="1457337401">
    <w:abstractNumId w:val="13"/>
  </w:num>
  <w:num w:numId="9" w16cid:durableId="2100253223">
    <w:abstractNumId w:val="1"/>
  </w:num>
  <w:num w:numId="10" w16cid:durableId="339237061">
    <w:abstractNumId w:val="7"/>
  </w:num>
  <w:num w:numId="11" w16cid:durableId="17853564">
    <w:abstractNumId w:val="10"/>
  </w:num>
  <w:num w:numId="12" w16cid:durableId="344749768">
    <w:abstractNumId w:val="3"/>
  </w:num>
  <w:num w:numId="13" w16cid:durableId="366413284">
    <w:abstractNumId w:val="9"/>
  </w:num>
  <w:num w:numId="14" w16cid:durableId="75783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E5"/>
    <w:rsid w:val="00021527"/>
    <w:rsid w:val="00023418"/>
    <w:rsid w:val="00040560"/>
    <w:rsid w:val="00040A4B"/>
    <w:rsid w:val="0007255D"/>
    <w:rsid w:val="00075C1A"/>
    <w:rsid w:val="00092751"/>
    <w:rsid w:val="00092AC9"/>
    <w:rsid w:val="00097247"/>
    <w:rsid w:val="000A0237"/>
    <w:rsid w:val="000A1E1D"/>
    <w:rsid w:val="000A423E"/>
    <w:rsid w:val="000B3312"/>
    <w:rsid w:val="000B6167"/>
    <w:rsid w:val="000B7E70"/>
    <w:rsid w:val="000C1136"/>
    <w:rsid w:val="000E6467"/>
    <w:rsid w:val="000F29FD"/>
    <w:rsid w:val="001004C4"/>
    <w:rsid w:val="001013BD"/>
    <w:rsid w:val="001020C3"/>
    <w:rsid w:val="00107712"/>
    <w:rsid w:val="0011061A"/>
    <w:rsid w:val="00111775"/>
    <w:rsid w:val="001222F7"/>
    <w:rsid w:val="0012451E"/>
    <w:rsid w:val="00132F89"/>
    <w:rsid w:val="00134886"/>
    <w:rsid w:val="00134FB0"/>
    <w:rsid w:val="00145214"/>
    <w:rsid w:val="00153BC3"/>
    <w:rsid w:val="00161200"/>
    <w:rsid w:val="00165B34"/>
    <w:rsid w:val="00166D0C"/>
    <w:rsid w:val="00170A4C"/>
    <w:rsid w:val="00170A61"/>
    <w:rsid w:val="001A02C8"/>
    <w:rsid w:val="001A2422"/>
    <w:rsid w:val="001C4685"/>
    <w:rsid w:val="001D111D"/>
    <w:rsid w:val="001D7557"/>
    <w:rsid w:val="001E160E"/>
    <w:rsid w:val="001E3A76"/>
    <w:rsid w:val="001F0796"/>
    <w:rsid w:val="00200F56"/>
    <w:rsid w:val="00203892"/>
    <w:rsid w:val="00205150"/>
    <w:rsid w:val="00205760"/>
    <w:rsid w:val="00225724"/>
    <w:rsid w:val="00240C0C"/>
    <w:rsid w:val="0025725C"/>
    <w:rsid w:val="00280608"/>
    <w:rsid w:val="00285207"/>
    <w:rsid w:val="002A77B0"/>
    <w:rsid w:val="002C35E5"/>
    <w:rsid w:val="002E55F9"/>
    <w:rsid w:val="002E77FC"/>
    <w:rsid w:val="002F0AED"/>
    <w:rsid w:val="002F3C60"/>
    <w:rsid w:val="002F5717"/>
    <w:rsid w:val="002F6CDA"/>
    <w:rsid w:val="00300BF2"/>
    <w:rsid w:val="003012EA"/>
    <w:rsid w:val="00304AEA"/>
    <w:rsid w:val="00305CE9"/>
    <w:rsid w:val="00325021"/>
    <w:rsid w:val="00327AA9"/>
    <w:rsid w:val="003331EF"/>
    <w:rsid w:val="00337537"/>
    <w:rsid w:val="00347D34"/>
    <w:rsid w:val="00352050"/>
    <w:rsid w:val="003725FA"/>
    <w:rsid w:val="00381AEC"/>
    <w:rsid w:val="00390243"/>
    <w:rsid w:val="003A3961"/>
    <w:rsid w:val="003B1AE4"/>
    <w:rsid w:val="003C6AAC"/>
    <w:rsid w:val="00415E20"/>
    <w:rsid w:val="00420FFD"/>
    <w:rsid w:val="00423FC3"/>
    <w:rsid w:val="0042529C"/>
    <w:rsid w:val="00425DC0"/>
    <w:rsid w:val="004270B9"/>
    <w:rsid w:val="00427F3D"/>
    <w:rsid w:val="00445BA3"/>
    <w:rsid w:val="00447D4C"/>
    <w:rsid w:val="00455B58"/>
    <w:rsid w:val="00471D54"/>
    <w:rsid w:val="00487C0A"/>
    <w:rsid w:val="00490DC7"/>
    <w:rsid w:val="00496E8C"/>
    <w:rsid w:val="004A111C"/>
    <w:rsid w:val="004A130B"/>
    <w:rsid w:val="004A43D1"/>
    <w:rsid w:val="004A4D0B"/>
    <w:rsid w:val="004A519B"/>
    <w:rsid w:val="004C1B36"/>
    <w:rsid w:val="004C40FA"/>
    <w:rsid w:val="004C7B09"/>
    <w:rsid w:val="004D1496"/>
    <w:rsid w:val="004D22C2"/>
    <w:rsid w:val="004D3EE7"/>
    <w:rsid w:val="004D4F86"/>
    <w:rsid w:val="004E059A"/>
    <w:rsid w:val="004E09C8"/>
    <w:rsid w:val="004E5618"/>
    <w:rsid w:val="00500D72"/>
    <w:rsid w:val="00500F48"/>
    <w:rsid w:val="00501F57"/>
    <w:rsid w:val="0050647D"/>
    <w:rsid w:val="00536FDC"/>
    <w:rsid w:val="00540DEC"/>
    <w:rsid w:val="00545158"/>
    <w:rsid w:val="00547EB0"/>
    <w:rsid w:val="005635AC"/>
    <w:rsid w:val="00565FA0"/>
    <w:rsid w:val="00566201"/>
    <w:rsid w:val="00575FB5"/>
    <w:rsid w:val="005777AC"/>
    <w:rsid w:val="005862B2"/>
    <w:rsid w:val="005A10AD"/>
    <w:rsid w:val="005B1476"/>
    <w:rsid w:val="005B3E5E"/>
    <w:rsid w:val="005D179F"/>
    <w:rsid w:val="005D193D"/>
    <w:rsid w:val="005D239A"/>
    <w:rsid w:val="005D294A"/>
    <w:rsid w:val="005E7BCE"/>
    <w:rsid w:val="005F2241"/>
    <w:rsid w:val="00603480"/>
    <w:rsid w:val="006123F1"/>
    <w:rsid w:val="0061635D"/>
    <w:rsid w:val="00623035"/>
    <w:rsid w:val="006245F9"/>
    <w:rsid w:val="00631499"/>
    <w:rsid w:val="00632478"/>
    <w:rsid w:val="0063283D"/>
    <w:rsid w:val="00632B5D"/>
    <w:rsid w:val="00647345"/>
    <w:rsid w:val="00650126"/>
    <w:rsid w:val="006543D8"/>
    <w:rsid w:val="00655930"/>
    <w:rsid w:val="00673ECE"/>
    <w:rsid w:val="006A420A"/>
    <w:rsid w:val="006B51A5"/>
    <w:rsid w:val="006C0129"/>
    <w:rsid w:val="006C619E"/>
    <w:rsid w:val="006C6DFA"/>
    <w:rsid w:val="006D345D"/>
    <w:rsid w:val="006E10AB"/>
    <w:rsid w:val="006E242C"/>
    <w:rsid w:val="00701221"/>
    <w:rsid w:val="00702415"/>
    <w:rsid w:val="0071724C"/>
    <w:rsid w:val="00722BAB"/>
    <w:rsid w:val="00724F41"/>
    <w:rsid w:val="007308C0"/>
    <w:rsid w:val="00733E7C"/>
    <w:rsid w:val="00737BC2"/>
    <w:rsid w:val="0075216C"/>
    <w:rsid w:val="007569EE"/>
    <w:rsid w:val="00773CC7"/>
    <w:rsid w:val="007804DF"/>
    <w:rsid w:val="00791F8A"/>
    <w:rsid w:val="00792F57"/>
    <w:rsid w:val="007A4393"/>
    <w:rsid w:val="007A68D4"/>
    <w:rsid w:val="007B509E"/>
    <w:rsid w:val="007C176C"/>
    <w:rsid w:val="007C3DE0"/>
    <w:rsid w:val="007C4D85"/>
    <w:rsid w:val="007F39EF"/>
    <w:rsid w:val="00800B8D"/>
    <w:rsid w:val="00803F4E"/>
    <w:rsid w:val="00806C1D"/>
    <w:rsid w:val="00811F7C"/>
    <w:rsid w:val="00820166"/>
    <w:rsid w:val="00825B67"/>
    <w:rsid w:val="008461A4"/>
    <w:rsid w:val="008533ED"/>
    <w:rsid w:val="0085484A"/>
    <w:rsid w:val="00854AC7"/>
    <w:rsid w:val="00856A62"/>
    <w:rsid w:val="0085792E"/>
    <w:rsid w:val="00861C92"/>
    <w:rsid w:val="00862292"/>
    <w:rsid w:val="00871DED"/>
    <w:rsid w:val="00873489"/>
    <w:rsid w:val="00882F78"/>
    <w:rsid w:val="00884E3D"/>
    <w:rsid w:val="008A112A"/>
    <w:rsid w:val="008D1879"/>
    <w:rsid w:val="008E0FFB"/>
    <w:rsid w:val="008E4A34"/>
    <w:rsid w:val="009129AF"/>
    <w:rsid w:val="00915EE7"/>
    <w:rsid w:val="00917A80"/>
    <w:rsid w:val="009203A2"/>
    <w:rsid w:val="009331D8"/>
    <w:rsid w:val="00934CE1"/>
    <w:rsid w:val="0094673A"/>
    <w:rsid w:val="00951DD0"/>
    <w:rsid w:val="00970305"/>
    <w:rsid w:val="009716E8"/>
    <w:rsid w:val="009821A9"/>
    <w:rsid w:val="00984DA5"/>
    <w:rsid w:val="00994816"/>
    <w:rsid w:val="009A7538"/>
    <w:rsid w:val="009B1A75"/>
    <w:rsid w:val="009B492C"/>
    <w:rsid w:val="009C2DB6"/>
    <w:rsid w:val="009D036E"/>
    <w:rsid w:val="009D0C9F"/>
    <w:rsid w:val="009E03BC"/>
    <w:rsid w:val="009E0CF9"/>
    <w:rsid w:val="009E40DB"/>
    <w:rsid w:val="009E6DDB"/>
    <w:rsid w:val="009F7612"/>
    <w:rsid w:val="00A21D3A"/>
    <w:rsid w:val="00A2636F"/>
    <w:rsid w:val="00A3707E"/>
    <w:rsid w:val="00A429A8"/>
    <w:rsid w:val="00A53D89"/>
    <w:rsid w:val="00A62EC3"/>
    <w:rsid w:val="00A726D0"/>
    <w:rsid w:val="00A72A5C"/>
    <w:rsid w:val="00A82D17"/>
    <w:rsid w:val="00A83B9D"/>
    <w:rsid w:val="00A849FA"/>
    <w:rsid w:val="00A91021"/>
    <w:rsid w:val="00A965C4"/>
    <w:rsid w:val="00AA0E37"/>
    <w:rsid w:val="00AA478D"/>
    <w:rsid w:val="00AC5ACD"/>
    <w:rsid w:val="00AC5D82"/>
    <w:rsid w:val="00AE0687"/>
    <w:rsid w:val="00AE06F9"/>
    <w:rsid w:val="00AF2BFA"/>
    <w:rsid w:val="00AF7A63"/>
    <w:rsid w:val="00AF7EB2"/>
    <w:rsid w:val="00B00D86"/>
    <w:rsid w:val="00B12DFF"/>
    <w:rsid w:val="00B13AA3"/>
    <w:rsid w:val="00B17450"/>
    <w:rsid w:val="00B33636"/>
    <w:rsid w:val="00B43F52"/>
    <w:rsid w:val="00B55008"/>
    <w:rsid w:val="00B77D25"/>
    <w:rsid w:val="00B8279D"/>
    <w:rsid w:val="00B8480F"/>
    <w:rsid w:val="00B85C67"/>
    <w:rsid w:val="00B93C7B"/>
    <w:rsid w:val="00BB495D"/>
    <w:rsid w:val="00BB58CA"/>
    <w:rsid w:val="00BB6595"/>
    <w:rsid w:val="00BD1894"/>
    <w:rsid w:val="00BD387F"/>
    <w:rsid w:val="00BD79C8"/>
    <w:rsid w:val="00BE05FF"/>
    <w:rsid w:val="00BF55D2"/>
    <w:rsid w:val="00BF5675"/>
    <w:rsid w:val="00C04433"/>
    <w:rsid w:val="00C142D9"/>
    <w:rsid w:val="00C17AD4"/>
    <w:rsid w:val="00C32FCA"/>
    <w:rsid w:val="00C558D0"/>
    <w:rsid w:val="00C57438"/>
    <w:rsid w:val="00C64BE2"/>
    <w:rsid w:val="00C74C06"/>
    <w:rsid w:val="00C92E34"/>
    <w:rsid w:val="00CB1181"/>
    <w:rsid w:val="00CB2ABC"/>
    <w:rsid w:val="00CC0C6A"/>
    <w:rsid w:val="00CC3B0E"/>
    <w:rsid w:val="00CC5B35"/>
    <w:rsid w:val="00CC68F4"/>
    <w:rsid w:val="00CF0903"/>
    <w:rsid w:val="00CF65CE"/>
    <w:rsid w:val="00D02EBA"/>
    <w:rsid w:val="00D11D84"/>
    <w:rsid w:val="00D13523"/>
    <w:rsid w:val="00D136CD"/>
    <w:rsid w:val="00D22C8A"/>
    <w:rsid w:val="00D25786"/>
    <w:rsid w:val="00D25B4E"/>
    <w:rsid w:val="00D25CD4"/>
    <w:rsid w:val="00D2610B"/>
    <w:rsid w:val="00D4110F"/>
    <w:rsid w:val="00D417B4"/>
    <w:rsid w:val="00D44548"/>
    <w:rsid w:val="00D53A1B"/>
    <w:rsid w:val="00D61230"/>
    <w:rsid w:val="00D6718D"/>
    <w:rsid w:val="00D84F54"/>
    <w:rsid w:val="00D86871"/>
    <w:rsid w:val="00D91E2B"/>
    <w:rsid w:val="00D9764B"/>
    <w:rsid w:val="00DA57D3"/>
    <w:rsid w:val="00DA7916"/>
    <w:rsid w:val="00DD14F6"/>
    <w:rsid w:val="00DD2D9E"/>
    <w:rsid w:val="00DE1BF4"/>
    <w:rsid w:val="00DE24EC"/>
    <w:rsid w:val="00DF15EA"/>
    <w:rsid w:val="00DF21E7"/>
    <w:rsid w:val="00DF79FA"/>
    <w:rsid w:val="00E032B3"/>
    <w:rsid w:val="00E16BBE"/>
    <w:rsid w:val="00E23AB1"/>
    <w:rsid w:val="00E45700"/>
    <w:rsid w:val="00E6174F"/>
    <w:rsid w:val="00E67E44"/>
    <w:rsid w:val="00E80191"/>
    <w:rsid w:val="00E8213A"/>
    <w:rsid w:val="00E8558F"/>
    <w:rsid w:val="00E90564"/>
    <w:rsid w:val="00E92173"/>
    <w:rsid w:val="00E96D26"/>
    <w:rsid w:val="00EA00FB"/>
    <w:rsid w:val="00EC094F"/>
    <w:rsid w:val="00EC1CEF"/>
    <w:rsid w:val="00ED5F28"/>
    <w:rsid w:val="00EE0CED"/>
    <w:rsid w:val="00F0255D"/>
    <w:rsid w:val="00F14460"/>
    <w:rsid w:val="00F21049"/>
    <w:rsid w:val="00F30060"/>
    <w:rsid w:val="00F37C78"/>
    <w:rsid w:val="00F448E0"/>
    <w:rsid w:val="00F56DC2"/>
    <w:rsid w:val="00F626E7"/>
    <w:rsid w:val="00F62905"/>
    <w:rsid w:val="00F745D4"/>
    <w:rsid w:val="00F74625"/>
    <w:rsid w:val="00F75C85"/>
    <w:rsid w:val="00F77FB0"/>
    <w:rsid w:val="00F84BD4"/>
    <w:rsid w:val="00F875AA"/>
    <w:rsid w:val="00FB4A2B"/>
    <w:rsid w:val="00FB6281"/>
    <w:rsid w:val="00FD3EF0"/>
    <w:rsid w:val="00FD4B3E"/>
    <w:rsid w:val="00FF0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1AD87"/>
  <w15:docId w15:val="{07734AB1-9B28-4FE5-8454-904DAB5F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Univers (W1)" w:hAnsi="Univers (W1)"/>
    </w:rPr>
  </w:style>
  <w:style w:type="paragraph" w:styleId="Heading1">
    <w:name w:val="heading 1"/>
    <w:basedOn w:val="Normal"/>
    <w:next w:val="Normal"/>
    <w:qFormat/>
    <w:pPr>
      <w:keepNext/>
      <w:ind w:left="706" w:hanging="706"/>
      <w:outlineLvl w:val="0"/>
    </w:pPr>
    <w:rPr>
      <w:b/>
      <w:sz w:val="22"/>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ind w:left="706" w:hanging="706"/>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pPr>
      <w:pBdr>
        <w:bottom w:val="single" w:sz="18" w:space="1" w:color="auto"/>
      </w:pBdr>
      <w:spacing w:line="168" w:lineRule="auto"/>
      <w:outlineLvl w:val="9"/>
    </w:pPr>
    <w:rPr>
      <w:b w:val="0"/>
      <w:color w:val="000080"/>
      <w:sz w:val="3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2C35E5"/>
    <w:rPr>
      <w:rFonts w:ascii="Tahoma" w:hAnsi="Tahoma" w:cs="Tahoma"/>
      <w:sz w:val="16"/>
      <w:szCs w:val="16"/>
    </w:rPr>
  </w:style>
  <w:style w:type="table" w:styleId="TableGrid">
    <w:name w:val="Table Grid"/>
    <w:basedOn w:val="TableNormal"/>
    <w:rsid w:val="00D02E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heading1">
    <w:name w:val="M&amp;R heading 1"/>
    <w:basedOn w:val="Normal"/>
    <w:rsid w:val="000A423E"/>
    <w:pPr>
      <w:keepNext/>
      <w:keepLines/>
      <w:widowControl/>
      <w:numPr>
        <w:numId w:val="7"/>
      </w:numPr>
      <w:spacing w:before="240" w:line="360" w:lineRule="auto"/>
      <w:jc w:val="both"/>
    </w:pPr>
    <w:rPr>
      <w:rFonts w:ascii="Arial" w:hAnsi="Arial"/>
      <w:b/>
      <w:sz w:val="22"/>
      <w:u w:val="single"/>
    </w:rPr>
  </w:style>
  <w:style w:type="paragraph" w:customStyle="1" w:styleId="MRheading2">
    <w:name w:val="M&amp;R heading 2"/>
    <w:basedOn w:val="Normal"/>
    <w:rsid w:val="000A423E"/>
    <w:pPr>
      <w:widowControl/>
      <w:numPr>
        <w:ilvl w:val="1"/>
        <w:numId w:val="7"/>
      </w:numPr>
      <w:spacing w:before="240" w:line="360" w:lineRule="auto"/>
      <w:jc w:val="both"/>
      <w:outlineLvl w:val="1"/>
    </w:pPr>
    <w:rPr>
      <w:rFonts w:ascii="Arial" w:hAnsi="Arial"/>
      <w:sz w:val="22"/>
    </w:rPr>
  </w:style>
  <w:style w:type="paragraph" w:customStyle="1" w:styleId="MRheading3">
    <w:name w:val="M&amp;R heading 3"/>
    <w:basedOn w:val="Normal"/>
    <w:rsid w:val="000A423E"/>
    <w:pPr>
      <w:widowControl/>
      <w:numPr>
        <w:ilvl w:val="2"/>
        <w:numId w:val="7"/>
      </w:numPr>
      <w:spacing w:before="240" w:line="360" w:lineRule="auto"/>
      <w:jc w:val="both"/>
      <w:outlineLvl w:val="2"/>
    </w:pPr>
    <w:rPr>
      <w:rFonts w:ascii="Arial" w:hAnsi="Arial"/>
      <w:sz w:val="22"/>
    </w:rPr>
  </w:style>
  <w:style w:type="paragraph" w:customStyle="1" w:styleId="MRheading4">
    <w:name w:val="M&amp;R heading 4"/>
    <w:basedOn w:val="Normal"/>
    <w:rsid w:val="000A423E"/>
    <w:pPr>
      <w:widowControl/>
      <w:numPr>
        <w:ilvl w:val="3"/>
        <w:numId w:val="7"/>
      </w:numPr>
      <w:spacing w:before="240" w:line="360" w:lineRule="auto"/>
      <w:jc w:val="both"/>
      <w:outlineLvl w:val="3"/>
    </w:pPr>
    <w:rPr>
      <w:rFonts w:ascii="Arial" w:hAnsi="Arial"/>
      <w:sz w:val="22"/>
    </w:rPr>
  </w:style>
  <w:style w:type="paragraph" w:customStyle="1" w:styleId="MRheading5">
    <w:name w:val="M&amp;R heading 5"/>
    <w:basedOn w:val="Normal"/>
    <w:rsid w:val="000A423E"/>
    <w:pPr>
      <w:widowControl/>
      <w:numPr>
        <w:ilvl w:val="4"/>
        <w:numId w:val="7"/>
      </w:numPr>
      <w:spacing w:before="240" w:line="360" w:lineRule="auto"/>
      <w:jc w:val="both"/>
      <w:outlineLvl w:val="4"/>
    </w:pPr>
    <w:rPr>
      <w:rFonts w:ascii="Arial" w:hAnsi="Arial"/>
      <w:sz w:val="22"/>
    </w:rPr>
  </w:style>
  <w:style w:type="paragraph" w:customStyle="1" w:styleId="MRheading6">
    <w:name w:val="M&amp;R heading 6"/>
    <w:basedOn w:val="Normal"/>
    <w:rsid w:val="000A423E"/>
    <w:pPr>
      <w:widowControl/>
      <w:numPr>
        <w:ilvl w:val="5"/>
        <w:numId w:val="7"/>
      </w:numPr>
      <w:spacing w:before="240" w:line="360" w:lineRule="auto"/>
      <w:jc w:val="both"/>
      <w:outlineLvl w:val="5"/>
    </w:pPr>
    <w:rPr>
      <w:rFonts w:ascii="Arial" w:hAnsi="Arial"/>
      <w:sz w:val="22"/>
    </w:rPr>
  </w:style>
  <w:style w:type="paragraph" w:customStyle="1" w:styleId="MRheading7">
    <w:name w:val="M&amp;R heading 7"/>
    <w:basedOn w:val="Normal"/>
    <w:rsid w:val="000A423E"/>
    <w:pPr>
      <w:widowControl/>
      <w:numPr>
        <w:ilvl w:val="6"/>
        <w:numId w:val="7"/>
      </w:numPr>
      <w:spacing w:before="240" w:line="360" w:lineRule="auto"/>
      <w:jc w:val="both"/>
      <w:outlineLvl w:val="6"/>
    </w:pPr>
    <w:rPr>
      <w:rFonts w:ascii="Arial" w:hAnsi="Arial"/>
      <w:sz w:val="22"/>
    </w:rPr>
  </w:style>
  <w:style w:type="paragraph" w:customStyle="1" w:styleId="MRheading8">
    <w:name w:val="M&amp;R heading 8"/>
    <w:basedOn w:val="Normal"/>
    <w:rsid w:val="000A423E"/>
    <w:pPr>
      <w:widowControl/>
      <w:numPr>
        <w:ilvl w:val="7"/>
        <w:numId w:val="7"/>
      </w:numPr>
      <w:spacing w:before="240" w:line="360" w:lineRule="auto"/>
      <w:jc w:val="both"/>
      <w:outlineLvl w:val="7"/>
    </w:pPr>
    <w:rPr>
      <w:rFonts w:ascii="Arial" w:hAnsi="Arial"/>
      <w:sz w:val="22"/>
    </w:rPr>
  </w:style>
  <w:style w:type="paragraph" w:customStyle="1" w:styleId="MRheading9">
    <w:name w:val="M&amp;R heading 9"/>
    <w:basedOn w:val="Normal"/>
    <w:rsid w:val="000A423E"/>
    <w:pPr>
      <w:widowControl/>
      <w:numPr>
        <w:ilvl w:val="8"/>
        <w:numId w:val="7"/>
      </w:numPr>
      <w:spacing w:before="240" w:line="360" w:lineRule="auto"/>
      <w:jc w:val="both"/>
      <w:outlineLvl w:val="8"/>
    </w:pPr>
    <w:rPr>
      <w:rFonts w:ascii="Arial" w:hAnsi="Arial"/>
      <w:sz w:val="22"/>
    </w:rPr>
  </w:style>
  <w:style w:type="paragraph" w:customStyle="1" w:styleId="MRLMA1">
    <w:name w:val="M&amp;R LMA 1"/>
    <w:basedOn w:val="Normal"/>
    <w:rsid w:val="000A423E"/>
    <w:pPr>
      <w:widowControl/>
      <w:numPr>
        <w:numId w:val="8"/>
      </w:numPr>
      <w:spacing w:before="240" w:line="360" w:lineRule="auto"/>
      <w:jc w:val="both"/>
    </w:pPr>
    <w:rPr>
      <w:rFonts w:ascii="Arial" w:hAnsi="Arial"/>
      <w:sz w:val="22"/>
    </w:rPr>
  </w:style>
  <w:style w:type="paragraph" w:customStyle="1" w:styleId="MRLMA2">
    <w:name w:val="M&amp;R LMA 2"/>
    <w:basedOn w:val="Normal"/>
    <w:rsid w:val="000A423E"/>
    <w:pPr>
      <w:widowControl/>
      <w:numPr>
        <w:ilvl w:val="1"/>
        <w:numId w:val="8"/>
      </w:numPr>
      <w:spacing w:before="240" w:line="360" w:lineRule="auto"/>
      <w:jc w:val="both"/>
    </w:pPr>
    <w:rPr>
      <w:rFonts w:ascii="Arial" w:hAnsi="Arial"/>
      <w:sz w:val="22"/>
    </w:rPr>
  </w:style>
  <w:style w:type="paragraph" w:customStyle="1" w:styleId="MRLMA3">
    <w:name w:val="M&amp;R LMA 3"/>
    <w:basedOn w:val="Normal"/>
    <w:rsid w:val="000A423E"/>
    <w:pPr>
      <w:widowControl/>
      <w:numPr>
        <w:ilvl w:val="2"/>
        <w:numId w:val="8"/>
      </w:numPr>
      <w:spacing w:before="240" w:line="360" w:lineRule="auto"/>
      <w:jc w:val="both"/>
    </w:pPr>
    <w:rPr>
      <w:rFonts w:ascii="Arial" w:hAnsi="Arial"/>
      <w:sz w:val="22"/>
    </w:rPr>
  </w:style>
  <w:style w:type="paragraph" w:customStyle="1" w:styleId="MRLMA4">
    <w:name w:val="M&amp;R LMA 4"/>
    <w:basedOn w:val="Normal"/>
    <w:rsid w:val="000A423E"/>
    <w:pPr>
      <w:widowControl/>
      <w:numPr>
        <w:ilvl w:val="3"/>
        <w:numId w:val="8"/>
      </w:numPr>
      <w:spacing w:before="240" w:line="360" w:lineRule="auto"/>
      <w:jc w:val="both"/>
    </w:pPr>
    <w:rPr>
      <w:rFonts w:ascii="Arial" w:hAnsi="Arial"/>
      <w:sz w:val="22"/>
    </w:rPr>
  </w:style>
  <w:style w:type="paragraph" w:customStyle="1" w:styleId="MRLMA5">
    <w:name w:val="M&amp;R LMA 5"/>
    <w:basedOn w:val="Normal"/>
    <w:rsid w:val="000A423E"/>
    <w:pPr>
      <w:widowControl/>
      <w:numPr>
        <w:ilvl w:val="4"/>
        <w:numId w:val="8"/>
      </w:numPr>
      <w:spacing w:before="240" w:line="360" w:lineRule="auto"/>
      <w:jc w:val="both"/>
    </w:pPr>
    <w:rPr>
      <w:rFonts w:ascii="Arial" w:hAnsi="Arial"/>
      <w:sz w:val="22"/>
    </w:rPr>
  </w:style>
  <w:style w:type="paragraph" w:customStyle="1" w:styleId="MRLMA6">
    <w:name w:val="M&amp;R LMA 6"/>
    <w:basedOn w:val="Normal"/>
    <w:rsid w:val="000A423E"/>
    <w:pPr>
      <w:widowControl/>
      <w:numPr>
        <w:ilvl w:val="5"/>
        <w:numId w:val="8"/>
      </w:numPr>
      <w:spacing w:before="240" w:line="360" w:lineRule="auto"/>
      <w:jc w:val="both"/>
    </w:pPr>
    <w:rPr>
      <w:rFonts w:ascii="Arial" w:hAnsi="Arial"/>
      <w:sz w:val="22"/>
    </w:rPr>
  </w:style>
  <w:style w:type="paragraph" w:customStyle="1" w:styleId="MRLMA7">
    <w:name w:val="M&amp;R LMA 7"/>
    <w:basedOn w:val="Normal"/>
    <w:rsid w:val="000A423E"/>
    <w:pPr>
      <w:widowControl/>
      <w:numPr>
        <w:ilvl w:val="6"/>
        <w:numId w:val="8"/>
      </w:numPr>
      <w:spacing w:before="240" w:line="360" w:lineRule="auto"/>
      <w:jc w:val="both"/>
    </w:pPr>
    <w:rPr>
      <w:rFonts w:ascii="Arial" w:hAnsi="Arial"/>
      <w:sz w:val="22"/>
    </w:rPr>
  </w:style>
  <w:style w:type="paragraph" w:customStyle="1" w:styleId="MRLMA9">
    <w:name w:val="M&amp;R LMA 9"/>
    <w:basedOn w:val="Normal"/>
    <w:rsid w:val="000A423E"/>
    <w:pPr>
      <w:widowControl/>
      <w:numPr>
        <w:ilvl w:val="8"/>
        <w:numId w:val="8"/>
      </w:numPr>
      <w:spacing w:before="240" w:line="360" w:lineRule="auto"/>
      <w:jc w:val="both"/>
    </w:pPr>
    <w:rPr>
      <w:rFonts w:ascii="Arial" w:hAnsi="Arial"/>
      <w:sz w:val="22"/>
    </w:rPr>
  </w:style>
  <w:style w:type="paragraph" w:styleId="BodyText">
    <w:name w:val="Body Text"/>
    <w:basedOn w:val="Normal"/>
    <w:rsid w:val="00AF7EB2"/>
    <w:pPr>
      <w:widowControl/>
      <w:spacing w:after="240"/>
      <w:ind w:left="720"/>
      <w:jc w:val="both"/>
    </w:pPr>
    <w:rPr>
      <w:rFonts w:ascii="Verdana" w:hAnsi="Verdana"/>
      <w:lang w:eastAsia="zh-CN"/>
    </w:rPr>
  </w:style>
  <w:style w:type="character" w:styleId="Emphasis">
    <w:name w:val="Emphasis"/>
    <w:qFormat/>
    <w:rsid w:val="00EC094F"/>
    <w:rPr>
      <w:i/>
      <w:iCs/>
    </w:rPr>
  </w:style>
  <w:style w:type="character" w:styleId="CommentReference">
    <w:name w:val="annotation reference"/>
    <w:rsid w:val="001E3A76"/>
    <w:rPr>
      <w:sz w:val="16"/>
      <w:szCs w:val="16"/>
    </w:rPr>
  </w:style>
  <w:style w:type="paragraph" w:styleId="CommentText">
    <w:name w:val="annotation text"/>
    <w:basedOn w:val="Normal"/>
    <w:link w:val="CommentTextChar"/>
    <w:rsid w:val="001E3A76"/>
  </w:style>
  <w:style w:type="character" w:customStyle="1" w:styleId="CommentTextChar">
    <w:name w:val="Comment Text Char"/>
    <w:link w:val="CommentText"/>
    <w:rsid w:val="001E3A76"/>
    <w:rPr>
      <w:rFonts w:ascii="Univers (W1)" w:hAnsi="Univers (W1)"/>
    </w:rPr>
  </w:style>
  <w:style w:type="paragraph" w:styleId="CommentSubject">
    <w:name w:val="annotation subject"/>
    <w:basedOn w:val="CommentText"/>
    <w:next w:val="CommentText"/>
    <w:link w:val="CommentSubjectChar"/>
    <w:rsid w:val="001E3A76"/>
    <w:rPr>
      <w:b/>
      <w:bCs/>
    </w:rPr>
  </w:style>
  <w:style w:type="character" w:customStyle="1" w:styleId="CommentSubjectChar">
    <w:name w:val="Comment Subject Char"/>
    <w:link w:val="CommentSubject"/>
    <w:rsid w:val="001E3A76"/>
    <w:rPr>
      <w:rFonts w:ascii="Univers (W1)" w:hAnsi="Univers (W1)"/>
      <w:b/>
      <w:bCs/>
    </w:rPr>
  </w:style>
  <w:style w:type="paragraph" w:styleId="ListParagraph">
    <w:name w:val="List Paragraph"/>
    <w:basedOn w:val="Normal"/>
    <w:uiPriority w:val="34"/>
    <w:qFormat/>
    <w:rsid w:val="005D239A"/>
    <w:pPr>
      <w:ind w:left="720"/>
      <w:contextualSpacing/>
    </w:pPr>
  </w:style>
  <w:style w:type="paragraph" w:styleId="Revision">
    <w:name w:val="Revision"/>
    <w:hidden/>
    <w:uiPriority w:val="99"/>
    <w:semiHidden/>
    <w:rsid w:val="005E7BCE"/>
    <w:rPr>
      <w:rFonts w:ascii="Univers (W1)" w:hAnsi="Univers (W1)"/>
    </w:rPr>
  </w:style>
  <w:style w:type="character" w:styleId="Hyperlink">
    <w:name w:val="Hyperlink"/>
    <w:uiPriority w:val="99"/>
    <w:rsid w:val="00F875AA"/>
    <w:rPr>
      <w:color w:val="0000FF"/>
      <w:u w:val="single"/>
    </w:rPr>
  </w:style>
  <w:style w:type="character" w:styleId="UnresolvedMention">
    <w:name w:val="Unresolved Mention"/>
    <w:basedOn w:val="DefaultParagraphFont"/>
    <w:uiPriority w:val="99"/>
    <w:semiHidden/>
    <w:unhideWhenUsed/>
    <w:rsid w:val="00FB6281"/>
    <w:rPr>
      <w:color w:val="605E5C"/>
      <w:shd w:val="clear" w:color="auto" w:fill="E1DFDD"/>
    </w:rPr>
  </w:style>
  <w:style w:type="table" w:styleId="GridTable1Light">
    <w:name w:val="Grid Table 1 Light"/>
    <w:basedOn w:val="TableNormal"/>
    <w:uiPriority w:val="46"/>
    <w:rsid w:val="00445BA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95695">
      <w:bodyDiv w:val="1"/>
      <w:marLeft w:val="0"/>
      <w:marRight w:val="0"/>
      <w:marTop w:val="0"/>
      <w:marBottom w:val="0"/>
      <w:divBdr>
        <w:top w:val="none" w:sz="0" w:space="0" w:color="auto"/>
        <w:left w:val="none" w:sz="0" w:space="0" w:color="auto"/>
        <w:bottom w:val="none" w:sz="0" w:space="0" w:color="auto"/>
        <w:right w:val="none" w:sz="0" w:space="0" w:color="auto"/>
      </w:divBdr>
    </w:div>
    <w:div w:id="936788648">
      <w:bodyDiv w:val="1"/>
      <w:marLeft w:val="0"/>
      <w:marRight w:val="0"/>
      <w:marTop w:val="0"/>
      <w:marBottom w:val="0"/>
      <w:divBdr>
        <w:top w:val="none" w:sz="0" w:space="0" w:color="auto"/>
        <w:left w:val="none" w:sz="0" w:space="0" w:color="auto"/>
        <w:bottom w:val="none" w:sz="0" w:space="0" w:color="auto"/>
        <w:right w:val="none" w:sz="0" w:space="0" w:color="auto"/>
      </w:divBdr>
      <w:divsChild>
        <w:div w:id="403643288">
          <w:marLeft w:val="0"/>
          <w:marRight w:val="0"/>
          <w:marTop w:val="0"/>
          <w:marBottom w:val="0"/>
          <w:divBdr>
            <w:top w:val="none" w:sz="0" w:space="0" w:color="auto"/>
            <w:left w:val="none" w:sz="0" w:space="0" w:color="auto"/>
            <w:bottom w:val="none" w:sz="0" w:space="0" w:color="auto"/>
            <w:right w:val="none" w:sz="0" w:space="0" w:color="auto"/>
          </w:divBdr>
          <w:divsChild>
            <w:div w:id="4825534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5023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8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sher.relations@cambridge.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ublisher.relations@cambridge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2041</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COPYRIGHT APPLICATION FORM</vt:lpstr>
    </vt:vector>
  </TitlesOfParts>
  <Company>UCLES</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APPLICATION FORM</dc:title>
  <dc:creator>I.T.</dc:creator>
  <cp:lastModifiedBy>Jayne Neale</cp:lastModifiedBy>
  <cp:revision>5</cp:revision>
  <cp:lastPrinted>2014-12-10T09:11:00Z</cp:lastPrinted>
  <dcterms:created xsi:type="dcterms:W3CDTF">2025-02-18T11:51:00Z</dcterms:created>
  <dcterms:modified xsi:type="dcterms:W3CDTF">2025-02-18T11:55:00Z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gFAACRwgU2+mnxndv6YFbaAeCcopAF15tMOdcASn6US8dwlaqybIAzuaLNDwGDXnLLHTwoStfYHwZ6Bw_x000d_
CpaAKW/2w0q7ptmXnO8KGybPEa39W0mb0CwnC0QG4HkFBAEdudRJ344ADCZBNyLGp70I0LF8X0Qs_x000d_
yptUjWsPl7xtcy4enFnvmcO+V5SwskUBpP6pi853ayL3WYQHmT7NHCC3Xqn4WQorw8y9527x6X8Z_x000d_
Vh/1MqLyH6hjgZrN+</vt:lpwstr>
  </property>
  <property fmtid="{D5CDD505-2E9C-101B-9397-08002B2CF9AE}" pid="3" name="MAIL_MSG_ID2">
    <vt:lpwstr>qXNp/ZSqbyJ9rq+9UuJtIKXF0V6622MX5/f70rXj/uy11bV9bx4cFiwXGjP_x000d_
vMUrsgBEYWQPHlApgsHVjdL6X8vBjc7R/UtGuw==</vt:lpwstr>
  </property>
  <property fmtid="{D5CDD505-2E9C-101B-9397-08002B2CF9AE}" pid="4" name="RESPONSE_SENDER_NAME">
    <vt:lpwstr>sAAAb0xRtPDW5Ut9LyMmS8waKWJ76Bt6ZppeF3UrOg7Z5dY=</vt:lpwstr>
  </property>
  <property fmtid="{D5CDD505-2E9C-101B-9397-08002B2CF9AE}" pid="5" name="EMAIL_OWNER_ADDRESS">
    <vt:lpwstr>4AAAyjQjm0EOGgLnFqlraoy8QY4owL/AaeTVmE1PvClQM95qEB5SAx5tcA==</vt:lpwstr>
  </property>
</Properties>
</file>